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EA0" w:rsidRDefault="00424576" w:rsidP="001B0A4F">
      <w:pPr>
        <w:pStyle w:val="AralkYok"/>
        <w:jc w:val="right"/>
      </w:pPr>
      <w:r w:rsidRPr="00114791">
        <w:rPr>
          <w:rFonts w:ascii="Times New Roman" w:eastAsia="Times New Roman" w:hAnsi="Times New Roman" w:cs="Times New Roman"/>
          <w:b/>
          <w:bCs/>
          <w:color w:val="000000"/>
          <w:sz w:val="16"/>
          <w:szCs w:val="16"/>
          <w:lang w:eastAsia="tr-TR"/>
        </w:rPr>
        <w:t>EK:</w:t>
      </w:r>
      <w:r w:rsidR="00032314">
        <w:rPr>
          <w:rFonts w:ascii="Times New Roman" w:eastAsia="Times New Roman" w:hAnsi="Times New Roman" w:cs="Times New Roman"/>
          <w:b/>
          <w:bCs/>
          <w:color w:val="000000"/>
          <w:sz w:val="16"/>
          <w:szCs w:val="16"/>
          <w:lang w:eastAsia="tr-TR"/>
        </w:rPr>
        <w:t>13</w:t>
      </w:r>
    </w:p>
    <w:tbl>
      <w:tblPr>
        <w:tblW w:w="10774" w:type="dxa"/>
        <w:tblLayout w:type="fixed"/>
        <w:tblLook w:val="04A0" w:firstRow="1" w:lastRow="0" w:firstColumn="1" w:lastColumn="0" w:noHBand="0" w:noVBand="1"/>
      </w:tblPr>
      <w:tblGrid>
        <w:gridCol w:w="1985"/>
        <w:gridCol w:w="6804"/>
        <w:gridCol w:w="1985"/>
      </w:tblGrid>
      <w:tr w:rsidR="00481CC2" w:rsidRPr="00481CC2" w:rsidTr="00114791">
        <w:tc>
          <w:tcPr>
            <w:tcW w:w="1985" w:type="dxa"/>
            <w:shd w:val="clear" w:color="auto" w:fill="auto"/>
          </w:tcPr>
          <w:p w:rsidR="00481CC2" w:rsidRPr="00481CC2" w:rsidRDefault="00481CC2" w:rsidP="00481CC2">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481CC2">
              <w:rPr>
                <w:rFonts w:ascii="Times New Roman" w:eastAsia="Times New Roman" w:hAnsi="Times New Roman" w:cs="Times New Roman"/>
                <w:noProof/>
                <w:sz w:val="24"/>
                <w:szCs w:val="24"/>
                <w:lang w:eastAsia="tr-TR"/>
              </w:rPr>
              <w:drawing>
                <wp:inline distT="0" distB="0" distL="0" distR="0" wp14:anchorId="2B088242" wp14:editId="0079E58A">
                  <wp:extent cx="514350" cy="504825"/>
                  <wp:effectExtent l="0" t="0" r="0" b="9525"/>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481CC2" w:rsidRPr="00481CC2" w:rsidRDefault="00481CC2" w:rsidP="00481CC2">
            <w:pPr>
              <w:spacing w:after="0" w:line="240" w:lineRule="auto"/>
              <w:jc w:val="center"/>
              <w:rPr>
                <w:rFonts w:ascii="Times New Roman" w:eastAsia="Times New Roman" w:hAnsi="Times New Roman" w:cs="Times New Roman"/>
                <w:b/>
                <w:sz w:val="24"/>
                <w:szCs w:val="24"/>
                <w:lang w:eastAsia="tr-TR"/>
              </w:rPr>
            </w:pPr>
            <w:r w:rsidRPr="00481CC2">
              <w:rPr>
                <w:rFonts w:ascii="Times New Roman" w:eastAsia="Times New Roman" w:hAnsi="Times New Roman" w:cs="Times New Roman"/>
                <w:b/>
                <w:sz w:val="24"/>
                <w:szCs w:val="24"/>
                <w:lang w:eastAsia="tr-TR"/>
              </w:rPr>
              <w:t>T.C.</w:t>
            </w:r>
          </w:p>
          <w:p w:rsidR="00481CC2" w:rsidRPr="00481CC2" w:rsidRDefault="00481CC2" w:rsidP="00481CC2">
            <w:pPr>
              <w:spacing w:after="0" w:line="240" w:lineRule="auto"/>
              <w:jc w:val="center"/>
              <w:rPr>
                <w:rFonts w:ascii="Times New Roman" w:eastAsia="Times New Roman" w:hAnsi="Times New Roman" w:cs="Times New Roman"/>
                <w:b/>
                <w:sz w:val="24"/>
                <w:szCs w:val="24"/>
                <w:lang w:eastAsia="tr-TR"/>
              </w:rPr>
            </w:pPr>
            <w:r w:rsidRPr="00481CC2">
              <w:rPr>
                <w:rFonts w:ascii="Times New Roman" w:eastAsia="Times New Roman" w:hAnsi="Times New Roman" w:cs="Times New Roman"/>
                <w:b/>
                <w:sz w:val="24"/>
                <w:szCs w:val="24"/>
                <w:lang w:eastAsia="tr-TR"/>
              </w:rPr>
              <w:t xml:space="preserve">ESKİŞEHİR OSMANGAZİ ÜNİVERSİTESİ </w:t>
            </w:r>
          </w:p>
          <w:p w:rsidR="00481CC2" w:rsidRPr="00481CC2" w:rsidRDefault="00481CC2" w:rsidP="00481CC2">
            <w:pPr>
              <w:spacing w:after="0" w:line="240" w:lineRule="auto"/>
              <w:jc w:val="center"/>
              <w:rPr>
                <w:rFonts w:ascii="Times New Roman" w:eastAsia="Times New Roman" w:hAnsi="Times New Roman" w:cs="Times New Roman"/>
                <w:b/>
                <w:sz w:val="18"/>
                <w:szCs w:val="18"/>
                <w:lang w:eastAsia="tr-TR"/>
              </w:rPr>
            </w:pPr>
            <w:r w:rsidRPr="00481CC2">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114791" w:rsidRDefault="00114791" w:rsidP="00481CC2">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r w:rsidR="007044AD">
              <w:rPr>
                <w:rFonts w:ascii="Times New Roman" w:eastAsia="Times New Roman" w:hAnsi="Times New Roman" w:cs="Times New Roman"/>
                <w:b/>
                <w:bCs/>
                <w:color w:val="000000"/>
                <w:sz w:val="20"/>
                <w:szCs w:val="20"/>
                <w:lang w:eastAsia="tr-TR"/>
              </w:rPr>
              <w:t xml:space="preserve">                          </w:t>
            </w:r>
          </w:p>
          <w:p w:rsidR="00481CC2" w:rsidRPr="00481CC2" w:rsidRDefault="007044AD" w:rsidP="007044AD">
            <w:pPr>
              <w:tabs>
                <w:tab w:val="center" w:pos="4536"/>
                <w:tab w:val="right" w:pos="9072"/>
              </w:tabs>
              <w:spacing w:after="0" w:line="240" w:lineRule="auto"/>
              <w:jc w:val="center"/>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 xml:space="preserve">             </w:t>
            </w:r>
            <w:r w:rsidR="00481CC2" w:rsidRPr="00481CC2">
              <w:rPr>
                <w:rFonts w:ascii="Times New Roman" w:eastAsia="Times New Roman" w:hAnsi="Times New Roman" w:cs="Times New Roman"/>
                <w:color w:val="767171"/>
                <w:lang w:eastAsia="tr-TR"/>
              </w:rPr>
              <w:t>Form No: 4</w:t>
            </w:r>
          </w:p>
        </w:tc>
      </w:tr>
    </w:tbl>
    <w:p w:rsidR="00481CC2" w:rsidRDefault="00481CC2">
      <w:pPr>
        <w:rPr>
          <w:rFonts w:ascii="Times New Roman" w:hAnsi="Times New Roman" w:cs="Times New Roman"/>
          <w:sz w:val="24"/>
          <w:szCs w:val="24"/>
        </w:rPr>
      </w:pPr>
    </w:p>
    <w:tbl>
      <w:tblPr>
        <w:tblW w:w="11057" w:type="dxa"/>
        <w:tblInd w:w="-5" w:type="dxa"/>
        <w:tblCellMar>
          <w:left w:w="70" w:type="dxa"/>
          <w:right w:w="70" w:type="dxa"/>
        </w:tblCellMar>
        <w:tblLook w:val="04A0" w:firstRow="1" w:lastRow="0" w:firstColumn="1" w:lastColumn="0" w:noHBand="0" w:noVBand="1"/>
      </w:tblPr>
      <w:tblGrid>
        <w:gridCol w:w="2944"/>
        <w:gridCol w:w="425"/>
        <w:gridCol w:w="7688"/>
      </w:tblGrid>
      <w:tr w:rsidR="00481CC2" w:rsidRPr="00481CC2" w:rsidTr="001B0A4F">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w:t>
            </w:r>
          </w:p>
        </w:tc>
        <w:tc>
          <w:tcPr>
            <w:tcW w:w="7688" w:type="dxa"/>
            <w:tcBorders>
              <w:top w:val="single" w:sz="4" w:space="0" w:color="auto"/>
              <w:left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SAĞLIK HİZMETLERİ MESLEK YÜKSEKOKULU MÜDÜRLÜĞÜ</w:t>
            </w:r>
          </w:p>
        </w:tc>
      </w:tr>
      <w:tr w:rsidR="00481CC2" w:rsidRPr="00481CC2" w:rsidTr="001B0A4F">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w:t>
            </w:r>
          </w:p>
        </w:tc>
        <w:tc>
          <w:tcPr>
            <w:tcW w:w="7688"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YÜKSEKOKUL MÜDÜRÜ</w:t>
            </w:r>
          </w:p>
        </w:tc>
      </w:tr>
      <w:tr w:rsidR="00481CC2" w:rsidRPr="00481CC2" w:rsidTr="001B0A4F">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p>
        </w:tc>
        <w:tc>
          <w:tcPr>
            <w:tcW w:w="7688" w:type="dxa"/>
            <w:tcBorders>
              <w:top w:val="single" w:sz="4" w:space="0" w:color="auto"/>
              <w:left w:val="single" w:sz="4" w:space="0" w:color="auto"/>
              <w:bottom w:val="single" w:sz="4" w:space="0" w:color="auto"/>
              <w:right w:val="single" w:sz="4" w:space="0" w:color="auto"/>
            </w:tcBorders>
            <w:shd w:val="clear" w:color="000000" w:fill="FFFFFF"/>
            <w:vAlign w:val="bottom"/>
          </w:tcPr>
          <w:p w:rsidR="00481CC2" w:rsidRPr="00481CC2" w:rsidRDefault="00481CC2" w:rsidP="00481CC2">
            <w:pPr>
              <w:spacing w:after="0" w:line="240" w:lineRule="auto"/>
              <w:rPr>
                <w:rFonts w:ascii="Times New Roman" w:eastAsia="Times New Roman" w:hAnsi="Times New Roman" w:cs="Times New Roman"/>
                <w:b/>
                <w:bCs/>
                <w:lang w:eastAsia="tr-TR"/>
              </w:rPr>
            </w:pPr>
            <w:r w:rsidRPr="00481CC2">
              <w:rPr>
                <w:rFonts w:ascii="Times New Roman" w:eastAsia="Times New Roman" w:hAnsi="Times New Roman" w:cs="Times New Roman"/>
                <w:b/>
                <w:bCs/>
                <w:lang w:eastAsia="tr-TR"/>
              </w:rPr>
              <w:t>REKTÖR</w:t>
            </w:r>
          </w:p>
        </w:tc>
      </w:tr>
    </w:tbl>
    <w:p w:rsidR="00481CC2" w:rsidRPr="00481CC2" w:rsidRDefault="00481CC2" w:rsidP="00481CC2">
      <w:pPr>
        <w:spacing w:after="0" w:line="240" w:lineRule="auto"/>
        <w:ind w:left="284"/>
        <w:rPr>
          <w:rFonts w:ascii="Arial" w:eastAsia="Times New Roman" w:hAnsi="Arial" w:cs="Arial"/>
          <w:sz w:val="6"/>
          <w:szCs w:val="6"/>
          <w:lang w:eastAsia="tr-TR"/>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81CC2" w:rsidRPr="00481CC2" w:rsidTr="001B0A4F">
        <w:tc>
          <w:tcPr>
            <w:tcW w:w="11057" w:type="dxa"/>
            <w:shd w:val="clear" w:color="auto" w:fill="auto"/>
          </w:tcPr>
          <w:p w:rsidR="00481CC2" w:rsidRPr="00481CC2" w:rsidRDefault="00481CC2" w:rsidP="00481CC2">
            <w:pPr>
              <w:spacing w:after="0" w:line="240" w:lineRule="auto"/>
              <w:rPr>
                <w:rFonts w:ascii="Arial" w:eastAsia="Times New Roman" w:hAnsi="Arial" w:cs="Arial"/>
                <w:sz w:val="24"/>
                <w:szCs w:val="24"/>
                <w:lang w:eastAsia="tr-TR"/>
              </w:rPr>
            </w:pPr>
            <w:r w:rsidRPr="00481CC2">
              <w:rPr>
                <w:rFonts w:ascii="Times New Roman" w:eastAsia="Times New Roman" w:hAnsi="Times New Roman" w:cs="Times New Roman"/>
                <w:b/>
                <w:bCs/>
                <w:lang w:eastAsia="tr-TR"/>
              </w:rPr>
              <w:t xml:space="preserve">Sorumlu Olduğu Görev ve </w:t>
            </w:r>
            <w:proofErr w:type="gramStart"/>
            <w:r w:rsidRPr="00481CC2">
              <w:rPr>
                <w:rFonts w:ascii="Times New Roman" w:eastAsia="Times New Roman" w:hAnsi="Times New Roman" w:cs="Times New Roman"/>
                <w:b/>
                <w:bCs/>
                <w:lang w:eastAsia="tr-TR"/>
              </w:rPr>
              <w:t>İşler :</w:t>
            </w:r>
            <w:proofErr w:type="gramEnd"/>
          </w:p>
        </w:tc>
      </w:tr>
      <w:tr w:rsidR="00481CC2" w:rsidRPr="00481CC2" w:rsidTr="001B0A4F">
        <w:tc>
          <w:tcPr>
            <w:tcW w:w="11057" w:type="dxa"/>
            <w:shd w:val="clear" w:color="auto" w:fill="auto"/>
          </w:tcPr>
          <w:p w:rsidR="005B625D" w:rsidRPr="00B16150" w:rsidRDefault="005B625D" w:rsidP="00060E46">
            <w:pPr>
              <w:numPr>
                <w:ilvl w:val="1"/>
                <w:numId w:val="25"/>
              </w:numPr>
              <w:tabs>
                <w:tab w:val="left" w:pos="567"/>
                <w:tab w:val="left" w:pos="709"/>
              </w:tabs>
              <w:spacing w:after="0" w:line="360" w:lineRule="auto"/>
              <w:contextualSpacing/>
              <w:jc w:val="both"/>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 xml:space="preserve">2547 Sayılı Yükseköğretim Kanunu’nun 20 / b maddesinde belirtilen görevleri yapar. </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 xml:space="preserve">Yüksekokul tüzel kişiliğini temsil eder. Yüksekokul </w:t>
            </w:r>
            <w:proofErr w:type="gramStart"/>
            <w:r w:rsidRPr="00B16150">
              <w:rPr>
                <w:rFonts w:ascii="Times New Roman" w:eastAsia="Calibri" w:hAnsi="Times New Roman" w:cs="Times New Roman"/>
                <w:sz w:val="24"/>
                <w:szCs w:val="24"/>
              </w:rPr>
              <w:t>vizyon</w:t>
            </w:r>
            <w:proofErr w:type="gramEnd"/>
            <w:r w:rsidRPr="00B16150">
              <w:rPr>
                <w:rFonts w:ascii="Times New Roman" w:eastAsia="Calibri" w:hAnsi="Times New Roman" w:cs="Times New Roman"/>
                <w:sz w:val="24"/>
                <w:szCs w:val="24"/>
              </w:rPr>
              <w:t xml:space="preserve"> ve stratejisini belirleyerek gerçekleştirilmesini takip eder.</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 xml:space="preserve"> Meslek Yüksekokulun genel işleyişinden ve genel durumundan sorumlu olmak,</w:t>
            </w:r>
          </w:p>
          <w:p w:rsidR="00424576"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 xml:space="preserve">Meslek Yüksekokul Kurullarına başkanlık etmek. </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Meslek Yüksekokul Kurullarının kararlarını uygulamak ve Meslek Yüksekokul birimleri arasında düzenli çalışmayı sağlamak,</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 xml:space="preserve">Meslek Yüksekokulun ödenek ve kadro ihtiyaçlarını gerekçesi ile birlikte Rektörlüğe bildirmek, </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Meslek Yüksekokulun öğretim kapasitesinin rasyonel bir şekilde kullanılmasını ve geliştirilmesini sağlamak</w:t>
            </w:r>
          </w:p>
          <w:p w:rsidR="005B625D" w:rsidRPr="00B16150" w:rsidRDefault="005B625D" w:rsidP="00060E46">
            <w:pPr>
              <w:numPr>
                <w:ilvl w:val="1"/>
                <w:numId w:val="25"/>
              </w:numPr>
              <w:spacing w:after="0" w:line="360" w:lineRule="auto"/>
              <w:rPr>
                <w:rFonts w:ascii="Times New Roman" w:eastAsia="Calibri" w:hAnsi="Times New Roman" w:cs="Times New Roman"/>
                <w:sz w:val="24"/>
                <w:szCs w:val="24"/>
              </w:rPr>
            </w:pPr>
            <w:r w:rsidRPr="00B16150">
              <w:rPr>
                <w:rFonts w:ascii="Times New Roman" w:eastAsia="Calibri" w:hAnsi="Times New Roman" w:cs="Times New Roman"/>
                <w:sz w:val="24"/>
                <w:szCs w:val="24"/>
              </w:rPr>
              <w:t>Meslek Yüksekokulun birimleri ve her düzeydeki personeli üzerinde genel gözetim ve denetim görevini yapmak,</w:t>
            </w:r>
          </w:p>
          <w:p w:rsidR="005B625D" w:rsidRPr="00B16150"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Gerektiği zaman güvenlik önlemlerinin alınmasını sağlayarak hem personelin hem de öğrencilerin huzur içinde faaliyetlerini yürütmesini sağlamak,</w:t>
            </w:r>
          </w:p>
          <w:p w:rsidR="005B625D" w:rsidRPr="00424576"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Her öğretim yılı sonunda ve istendiğinde Meslek Yüksekokulun genel durumu ve işleyişi hakkında</w:t>
            </w:r>
            <w:r w:rsidR="00424576">
              <w:rPr>
                <w:rFonts w:ascii="Times New Roman" w:eastAsia="Times New Roman" w:hAnsi="Times New Roman" w:cs="Times New Roman"/>
                <w:sz w:val="24"/>
                <w:szCs w:val="24"/>
                <w:lang w:eastAsia="tr-TR"/>
              </w:rPr>
              <w:t xml:space="preserve"> </w:t>
            </w:r>
            <w:r w:rsidRPr="00424576">
              <w:rPr>
                <w:rFonts w:ascii="Times New Roman" w:eastAsia="Times New Roman" w:hAnsi="Times New Roman" w:cs="Times New Roman"/>
                <w:sz w:val="24"/>
                <w:szCs w:val="24"/>
                <w:lang w:eastAsia="tr-TR"/>
              </w:rPr>
              <w:t>Rektöre rapor vermek,</w:t>
            </w:r>
          </w:p>
          <w:p w:rsidR="005B625D" w:rsidRPr="00B16150"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 xml:space="preserve"> </w:t>
            </w:r>
            <w:proofErr w:type="gramStart"/>
            <w:r w:rsidRPr="00B16150">
              <w:rPr>
                <w:rFonts w:ascii="Times New Roman" w:eastAsia="Times New Roman" w:hAnsi="Times New Roman" w:cs="Times New Roman"/>
                <w:sz w:val="24"/>
                <w:szCs w:val="24"/>
                <w:lang w:eastAsia="tr-TR"/>
              </w:rPr>
              <w:t>Öğrencilere  gerekli</w:t>
            </w:r>
            <w:proofErr w:type="gramEnd"/>
            <w:r w:rsidRPr="00B16150">
              <w:rPr>
                <w:rFonts w:ascii="Times New Roman" w:eastAsia="Times New Roman" w:hAnsi="Times New Roman" w:cs="Times New Roman"/>
                <w:sz w:val="24"/>
                <w:szCs w:val="24"/>
                <w:lang w:eastAsia="tr-TR"/>
              </w:rPr>
              <w:t xml:space="preserve"> sosyal hizmetleri sağlamak.</w:t>
            </w:r>
          </w:p>
          <w:p w:rsidR="005B625D" w:rsidRPr="00B16150"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Eğitim - Öğretim, bilimsel araştırma ve yayını faaliyetlerinin düzenli bir şekilde yürütülmesini sağlamak.</w:t>
            </w:r>
          </w:p>
          <w:p w:rsidR="005B625D" w:rsidRPr="00B16150"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Bütün faaliyetlerin gözetim ve denetiminin yapılmasında, takip ve kontrol edilmesinde ve sonuçlarının alınmasında Rektöre karşı birinci derecede sorumludur.</w:t>
            </w:r>
          </w:p>
          <w:p w:rsidR="005B625D" w:rsidRPr="00B16150" w:rsidRDefault="005B625D" w:rsidP="00060E46">
            <w:pPr>
              <w:numPr>
                <w:ilvl w:val="1"/>
                <w:numId w:val="25"/>
              </w:numPr>
              <w:spacing w:after="0" w:line="360" w:lineRule="auto"/>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Bütçeyle ödenek tahsis edilen her bir harcama biriminin en üst yöneticisi harcama yetkilisidir.</w:t>
            </w:r>
          </w:p>
          <w:p w:rsidR="00481CC2" w:rsidRPr="00481CC2" w:rsidRDefault="005B625D" w:rsidP="005B625D">
            <w:pPr>
              <w:spacing w:after="0" w:line="360" w:lineRule="auto"/>
              <w:jc w:val="both"/>
              <w:rPr>
                <w:rFonts w:ascii="Times New Roman" w:eastAsia="Times New Roman" w:hAnsi="Times New Roman" w:cs="Times New Roman"/>
                <w:sz w:val="24"/>
                <w:szCs w:val="24"/>
                <w:lang w:eastAsia="tr-TR"/>
              </w:rPr>
            </w:pPr>
            <w:r w:rsidRPr="00B16150">
              <w:rPr>
                <w:rFonts w:ascii="Times New Roman" w:eastAsia="Times New Roman" w:hAnsi="Times New Roman" w:cs="Times New Roman"/>
                <w:sz w:val="24"/>
                <w:szCs w:val="24"/>
                <w:lang w:eastAsia="tr-TR"/>
              </w:rPr>
              <w:t>Bağlı olduğu süreç ile üst yönetici/yöneticileri tarafından verilen diğer işleri ve işlemleri yapma</w:t>
            </w:r>
            <w:r>
              <w:rPr>
                <w:rFonts w:ascii="Times New Roman" w:eastAsia="Times New Roman" w:hAnsi="Times New Roman" w:cs="Times New Roman"/>
                <w:sz w:val="24"/>
                <w:szCs w:val="24"/>
                <w:lang w:eastAsia="tr-TR"/>
              </w:rPr>
              <w:t>k</w:t>
            </w:r>
          </w:p>
        </w:tc>
      </w:tr>
    </w:tbl>
    <w:p w:rsidR="00481CC2" w:rsidRPr="00481CC2" w:rsidRDefault="00481CC2" w:rsidP="00481CC2">
      <w:pPr>
        <w:spacing w:after="0" w:line="240" w:lineRule="auto"/>
        <w:ind w:left="284"/>
        <w:rPr>
          <w:rFonts w:ascii="Times New Roman" w:eastAsia="Times New Roman" w:hAnsi="Times New Roman" w:cs="Times New Roman"/>
          <w:sz w:val="24"/>
          <w:szCs w:val="24"/>
          <w:lang w:eastAsia="tr-TR"/>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81CC2" w:rsidRPr="00481CC2" w:rsidTr="001B0A4F">
        <w:tc>
          <w:tcPr>
            <w:tcW w:w="11057" w:type="dxa"/>
            <w:shd w:val="clear" w:color="auto" w:fill="auto"/>
          </w:tcPr>
          <w:p w:rsidR="00481CC2" w:rsidRPr="00481CC2" w:rsidRDefault="00481CC2" w:rsidP="00481CC2">
            <w:pPr>
              <w:spacing w:after="0" w:line="24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b/>
                <w:bCs/>
                <w:lang w:eastAsia="tr-TR"/>
              </w:rPr>
              <w:t xml:space="preserve">Sahip Olduğu </w:t>
            </w:r>
            <w:proofErr w:type="gramStart"/>
            <w:r w:rsidRPr="00481CC2">
              <w:rPr>
                <w:rFonts w:ascii="Times New Roman" w:eastAsia="Times New Roman" w:hAnsi="Times New Roman" w:cs="Times New Roman"/>
                <w:b/>
                <w:bCs/>
                <w:lang w:eastAsia="tr-TR"/>
              </w:rPr>
              <w:t>Yetkiler ;</w:t>
            </w:r>
            <w:proofErr w:type="gramEnd"/>
          </w:p>
        </w:tc>
      </w:tr>
      <w:tr w:rsidR="00481CC2" w:rsidRPr="00481CC2" w:rsidTr="001B0A4F">
        <w:trPr>
          <w:trHeight w:val="1314"/>
        </w:trPr>
        <w:tc>
          <w:tcPr>
            <w:tcW w:w="11057" w:type="dxa"/>
            <w:shd w:val="clear" w:color="auto" w:fill="auto"/>
          </w:tcPr>
          <w:p w:rsidR="00481CC2" w:rsidRPr="00481CC2" w:rsidRDefault="00481CC2" w:rsidP="00481CC2">
            <w:pPr>
              <w:spacing w:after="0" w:line="240" w:lineRule="auto"/>
              <w:rPr>
                <w:rFonts w:ascii="Times New Roman" w:eastAsia="Times New Roman" w:hAnsi="Times New Roman" w:cs="Times New Roman"/>
                <w:sz w:val="24"/>
                <w:szCs w:val="24"/>
                <w:lang w:eastAsia="tr-TR"/>
              </w:rPr>
            </w:pPr>
          </w:p>
          <w:p w:rsidR="00481CC2" w:rsidRPr="00481CC2" w:rsidRDefault="00481CC2" w:rsidP="00E66948">
            <w:pPr>
              <w:shd w:val="clear" w:color="auto" w:fill="FFFFFF"/>
              <w:spacing w:after="150" w:line="36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1"/>
                <w:szCs w:val="21"/>
                <w:shd w:val="clear" w:color="auto" w:fill="FFFFFF"/>
                <w:lang w:eastAsia="tr-TR"/>
              </w:rPr>
              <w:t>1</w:t>
            </w:r>
            <w:r w:rsidRPr="00481CC2">
              <w:rPr>
                <w:rFonts w:ascii="Times New Roman" w:eastAsia="Times New Roman" w:hAnsi="Times New Roman" w:cs="Times New Roman"/>
                <w:color w:val="333333"/>
                <w:sz w:val="21"/>
                <w:szCs w:val="21"/>
                <w:shd w:val="clear" w:color="auto" w:fill="FFFFFF"/>
                <w:lang w:eastAsia="tr-TR"/>
              </w:rPr>
              <w:t xml:space="preserve">- </w:t>
            </w:r>
            <w:r w:rsidRPr="00481CC2">
              <w:rPr>
                <w:rFonts w:ascii="Times New Roman" w:eastAsia="Times New Roman" w:hAnsi="Times New Roman" w:cs="Times New Roman"/>
                <w:color w:val="333333"/>
                <w:sz w:val="24"/>
                <w:szCs w:val="24"/>
                <w:shd w:val="clear" w:color="auto" w:fill="FFFFFF"/>
                <w:lang w:eastAsia="tr-TR"/>
              </w:rPr>
              <w:t>Yüksekokuldaki akademik ve idari işlevlerin en iyi şekilde yerine getirilmesi hususunda nihai yetki ve sorumluluğa sahiptir.</w:t>
            </w:r>
          </w:p>
          <w:p w:rsidR="00481CC2" w:rsidRPr="00481CC2" w:rsidRDefault="00481CC2" w:rsidP="00481CC2">
            <w:pPr>
              <w:shd w:val="clear" w:color="auto" w:fill="FFFFFF"/>
              <w:spacing w:after="150" w:line="24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t>2</w:t>
            </w:r>
            <w:r w:rsidRPr="00481CC2">
              <w:rPr>
                <w:rFonts w:ascii="Times New Roman" w:eastAsia="Times New Roman" w:hAnsi="Times New Roman" w:cs="Times New Roman"/>
                <w:color w:val="333333"/>
                <w:sz w:val="24"/>
                <w:szCs w:val="24"/>
                <w:lang w:eastAsia="tr-TR"/>
              </w:rPr>
              <w:t xml:space="preserve">- ESOGÜ Sağlık Hizmetleri Meslek </w:t>
            </w:r>
            <w:r w:rsidR="005B625D" w:rsidRPr="00481CC2">
              <w:rPr>
                <w:rFonts w:ascii="Times New Roman" w:eastAsia="Times New Roman" w:hAnsi="Times New Roman" w:cs="Times New Roman"/>
                <w:color w:val="333333"/>
                <w:sz w:val="24"/>
                <w:szCs w:val="24"/>
                <w:lang w:eastAsia="tr-TR"/>
              </w:rPr>
              <w:t>Yüksekokulu temsil</w:t>
            </w:r>
            <w:r w:rsidRPr="00481CC2">
              <w:rPr>
                <w:rFonts w:ascii="Times New Roman" w:eastAsia="Times New Roman" w:hAnsi="Times New Roman" w:cs="Times New Roman"/>
                <w:color w:val="333333"/>
                <w:sz w:val="24"/>
                <w:szCs w:val="24"/>
                <w:lang w:eastAsia="tr-TR"/>
              </w:rPr>
              <w:t xml:space="preserve"> yetkisi</w:t>
            </w:r>
          </w:p>
          <w:p w:rsidR="00481CC2" w:rsidRPr="00481CC2" w:rsidRDefault="00481CC2" w:rsidP="00481CC2">
            <w:pPr>
              <w:shd w:val="clear" w:color="auto" w:fill="FFFFFF"/>
              <w:spacing w:after="150" w:line="24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t>3-</w:t>
            </w:r>
            <w:r w:rsidRPr="00481CC2">
              <w:rPr>
                <w:rFonts w:ascii="Times New Roman" w:eastAsia="Times New Roman" w:hAnsi="Times New Roman" w:cs="Times New Roman"/>
                <w:color w:val="333333"/>
                <w:sz w:val="24"/>
                <w:szCs w:val="24"/>
                <w:lang w:eastAsia="tr-TR"/>
              </w:rPr>
              <w:t xml:space="preserve">İmza yetkisi </w:t>
            </w:r>
          </w:p>
          <w:p w:rsidR="00481CC2" w:rsidRPr="00481CC2" w:rsidRDefault="00481CC2" w:rsidP="00481CC2">
            <w:pPr>
              <w:shd w:val="clear" w:color="auto" w:fill="FFFFFF"/>
              <w:spacing w:after="150" w:line="24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lastRenderedPageBreak/>
              <w:t>4</w:t>
            </w:r>
            <w:r w:rsidRPr="00481CC2">
              <w:rPr>
                <w:rFonts w:ascii="Times New Roman" w:eastAsia="Times New Roman" w:hAnsi="Times New Roman" w:cs="Times New Roman"/>
                <w:color w:val="333333"/>
                <w:sz w:val="24"/>
                <w:szCs w:val="24"/>
                <w:lang w:eastAsia="tr-TR"/>
              </w:rPr>
              <w:t xml:space="preserve">-Harcama yetkisi </w:t>
            </w:r>
          </w:p>
          <w:p w:rsidR="00481CC2" w:rsidRPr="00481CC2" w:rsidRDefault="00481CC2" w:rsidP="00E66948">
            <w:pPr>
              <w:shd w:val="clear" w:color="auto" w:fill="FFFFFF"/>
              <w:spacing w:after="150" w:line="36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t>5</w:t>
            </w:r>
            <w:r w:rsidRPr="00481CC2">
              <w:rPr>
                <w:rFonts w:ascii="Times New Roman" w:eastAsia="Times New Roman" w:hAnsi="Times New Roman" w:cs="Times New Roman"/>
                <w:color w:val="333333"/>
                <w:sz w:val="24"/>
                <w:szCs w:val="24"/>
                <w:lang w:eastAsia="tr-TR"/>
              </w:rPr>
              <w:t>-Emrindeki yönetici ve personele iş verme, yönlendirme, yaptıkları işleri kontrol etme, düzeltme, gerektiğinde uyarma, bilgi ve rapor isteme yetkisi</w:t>
            </w:r>
          </w:p>
          <w:p w:rsidR="00481CC2" w:rsidRPr="00481CC2" w:rsidRDefault="00481CC2" w:rsidP="00E66948">
            <w:pPr>
              <w:shd w:val="clear" w:color="auto" w:fill="FFFFFF"/>
              <w:spacing w:after="150" w:line="36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t>6</w:t>
            </w:r>
            <w:r w:rsidRPr="00481CC2">
              <w:rPr>
                <w:rFonts w:ascii="Times New Roman" w:eastAsia="Times New Roman" w:hAnsi="Times New Roman" w:cs="Times New Roman"/>
                <w:color w:val="333333"/>
                <w:sz w:val="24"/>
                <w:szCs w:val="24"/>
                <w:lang w:eastAsia="tr-TR"/>
              </w:rPr>
              <w:t>- Emrindeki yönetici ve personeli cezalandırma, ödüllendirme, sicil verme, eğitim verme, işini değiştirme ve izin verme yetkisi</w:t>
            </w:r>
          </w:p>
          <w:p w:rsidR="00481CC2" w:rsidRPr="00481CC2" w:rsidRDefault="00481CC2" w:rsidP="00E66948">
            <w:pPr>
              <w:shd w:val="clear" w:color="auto" w:fill="FFFFFF"/>
              <w:spacing w:after="150" w:line="360" w:lineRule="auto"/>
              <w:rPr>
                <w:rFonts w:ascii="Times New Roman" w:eastAsia="Times New Roman" w:hAnsi="Times New Roman" w:cs="Times New Roman"/>
                <w:color w:val="333333"/>
                <w:sz w:val="24"/>
                <w:szCs w:val="24"/>
                <w:lang w:eastAsia="tr-TR"/>
              </w:rPr>
            </w:pPr>
            <w:r w:rsidRPr="00F65505">
              <w:rPr>
                <w:rFonts w:ascii="Times New Roman" w:eastAsia="Times New Roman" w:hAnsi="Times New Roman" w:cs="Times New Roman"/>
                <w:b/>
                <w:color w:val="333333"/>
                <w:sz w:val="24"/>
                <w:szCs w:val="24"/>
                <w:lang w:eastAsia="tr-TR"/>
              </w:rPr>
              <w:t>7</w:t>
            </w:r>
            <w:r w:rsidRPr="00481CC2">
              <w:rPr>
                <w:rFonts w:ascii="Times New Roman" w:eastAsia="Times New Roman" w:hAnsi="Times New Roman" w:cs="Times New Roman"/>
                <w:color w:val="333333"/>
                <w:sz w:val="24"/>
                <w:szCs w:val="24"/>
                <w:lang w:eastAsia="tr-TR"/>
              </w:rPr>
              <w:t>-</w:t>
            </w:r>
            <w:r w:rsidRPr="00481CC2">
              <w:rPr>
                <w:rFonts w:ascii="Times New Roman" w:eastAsia="Times New Roman" w:hAnsi="Times New Roman" w:cs="Times New Roman"/>
                <w:color w:val="1A1A1A"/>
                <w:sz w:val="24"/>
                <w:szCs w:val="24"/>
                <w:lang w:eastAsia="tr-TR"/>
              </w:rPr>
              <w:t>Yukarıda belirtilen görev ve sorumlulukları gerçekleştirme yetkisine sahip olmak.</w:t>
            </w:r>
          </w:p>
          <w:p w:rsidR="00481CC2" w:rsidRPr="00481CC2" w:rsidRDefault="00481CC2" w:rsidP="00481CC2">
            <w:pPr>
              <w:spacing w:after="0" w:line="240" w:lineRule="auto"/>
              <w:ind w:left="786"/>
              <w:rPr>
                <w:rFonts w:ascii="Times New Roman" w:hAnsi="Times New Roman" w:cs="Times New Roman"/>
              </w:rPr>
            </w:pPr>
          </w:p>
        </w:tc>
      </w:tr>
    </w:tbl>
    <w:p w:rsidR="00481CC2" w:rsidRPr="00481CC2" w:rsidRDefault="00481CC2" w:rsidP="00481CC2">
      <w:pPr>
        <w:spacing w:after="0" w:line="240" w:lineRule="auto"/>
        <w:ind w:left="284"/>
        <w:rPr>
          <w:rFonts w:ascii="Times New Roman" w:eastAsia="Times New Roman" w:hAnsi="Times New Roman" w:cs="Times New Roman"/>
          <w:sz w:val="16"/>
          <w:szCs w:val="16"/>
          <w:lang w:eastAsia="tr-TR"/>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81CC2" w:rsidRPr="00481CC2" w:rsidTr="001B0A4F">
        <w:trPr>
          <w:trHeight w:val="237"/>
        </w:trPr>
        <w:tc>
          <w:tcPr>
            <w:tcW w:w="11057" w:type="dxa"/>
            <w:shd w:val="clear" w:color="auto" w:fill="auto"/>
          </w:tcPr>
          <w:p w:rsidR="00481CC2" w:rsidRPr="00481CC2" w:rsidRDefault="00481CC2" w:rsidP="00481CC2">
            <w:pPr>
              <w:spacing w:after="0" w:line="24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b/>
                <w:bCs/>
                <w:lang w:eastAsia="tr-TR"/>
              </w:rPr>
              <w:t xml:space="preserve">Bilgi Beceri </w:t>
            </w:r>
            <w:proofErr w:type="spellStart"/>
            <w:proofErr w:type="gramStart"/>
            <w:r w:rsidRPr="00481CC2">
              <w:rPr>
                <w:rFonts w:ascii="Times New Roman" w:eastAsia="Times New Roman" w:hAnsi="Times New Roman" w:cs="Times New Roman"/>
                <w:b/>
                <w:bCs/>
                <w:lang w:eastAsia="tr-TR"/>
              </w:rPr>
              <w:t>veYetenekler</w:t>
            </w:r>
            <w:proofErr w:type="spellEnd"/>
            <w:r w:rsidRPr="00481CC2">
              <w:rPr>
                <w:rFonts w:ascii="Times New Roman" w:eastAsia="Times New Roman" w:hAnsi="Times New Roman" w:cs="Times New Roman"/>
                <w:b/>
                <w:bCs/>
                <w:lang w:eastAsia="tr-TR"/>
              </w:rPr>
              <w:t xml:space="preserve"> :</w:t>
            </w:r>
            <w:proofErr w:type="gramEnd"/>
          </w:p>
        </w:tc>
      </w:tr>
      <w:tr w:rsidR="00481CC2" w:rsidRPr="00481CC2" w:rsidTr="001B0A4F">
        <w:trPr>
          <w:trHeight w:val="2874"/>
        </w:trPr>
        <w:tc>
          <w:tcPr>
            <w:tcW w:w="11057" w:type="dxa"/>
            <w:shd w:val="clear" w:color="auto" w:fill="auto"/>
          </w:tcPr>
          <w:p w:rsidR="00481CC2" w:rsidRPr="00481CC2" w:rsidRDefault="00F65505" w:rsidP="00481CC2">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1-</w:t>
            </w:r>
            <w:r w:rsidR="00481CC2" w:rsidRPr="00481CC2">
              <w:rPr>
                <w:rFonts w:ascii="Times New Roman" w:eastAsia="Times New Roman" w:hAnsi="Times New Roman" w:cs="Times New Roman"/>
                <w:color w:val="1A1A1A"/>
                <w:sz w:val="24"/>
                <w:szCs w:val="24"/>
                <w:lang w:eastAsia="tr-TR"/>
              </w:rPr>
              <w:t>Yöneticilik niteliklerine sahip olmak; sevk ve idare gereklerini bilmek,</w:t>
            </w:r>
          </w:p>
          <w:p w:rsidR="00481CC2" w:rsidRPr="00481CC2" w:rsidRDefault="00F65505" w:rsidP="00481CC2">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2-</w:t>
            </w:r>
            <w:r w:rsidR="00481CC2" w:rsidRPr="00481CC2">
              <w:rPr>
                <w:rFonts w:ascii="Times New Roman" w:eastAsia="Times New Roman" w:hAnsi="Times New Roman" w:cs="Times New Roman"/>
                <w:color w:val="1A1A1A"/>
                <w:sz w:val="24"/>
                <w:szCs w:val="24"/>
                <w:lang w:eastAsia="tr-TR"/>
              </w:rPr>
              <w:t xml:space="preserve"> Faaliyetlerini en iyi şekilde sürdürebilmesi için gerekli karar verme ve sorun çözme niteliklerine sahip olmak.</w:t>
            </w:r>
          </w:p>
          <w:p w:rsidR="00481CC2" w:rsidRPr="00481CC2" w:rsidRDefault="00F65505" w:rsidP="00481CC2">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3-</w:t>
            </w:r>
            <w:r>
              <w:rPr>
                <w:rFonts w:ascii="Times New Roman" w:eastAsia="Times New Roman" w:hAnsi="Times New Roman" w:cs="Times New Roman"/>
                <w:color w:val="1A1A1A"/>
                <w:sz w:val="24"/>
                <w:szCs w:val="24"/>
                <w:lang w:eastAsia="tr-TR"/>
              </w:rPr>
              <w:t xml:space="preserve"> </w:t>
            </w:r>
            <w:r w:rsidR="00481CC2" w:rsidRPr="00481CC2">
              <w:rPr>
                <w:rFonts w:ascii="Times New Roman" w:eastAsia="Times New Roman" w:hAnsi="Times New Roman" w:cs="Times New Roman"/>
                <w:color w:val="1A1A1A"/>
                <w:sz w:val="24"/>
                <w:szCs w:val="24"/>
                <w:lang w:eastAsia="tr-TR"/>
              </w:rPr>
              <w:t>Gerekli kanun, yönetmenlik ve yönerge bilgisine sahip olma</w:t>
            </w:r>
          </w:p>
          <w:p w:rsidR="00481CC2" w:rsidRPr="00481CC2" w:rsidRDefault="00F65505" w:rsidP="00481CC2">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4-</w:t>
            </w:r>
            <w:r>
              <w:rPr>
                <w:rFonts w:ascii="Times New Roman" w:eastAsia="Times New Roman" w:hAnsi="Times New Roman" w:cs="Times New Roman"/>
                <w:color w:val="1A1A1A"/>
                <w:sz w:val="24"/>
                <w:szCs w:val="24"/>
                <w:lang w:eastAsia="tr-TR"/>
              </w:rPr>
              <w:t xml:space="preserve"> </w:t>
            </w:r>
            <w:r w:rsidR="00481CC2" w:rsidRPr="00481CC2">
              <w:rPr>
                <w:rFonts w:ascii="Times New Roman" w:eastAsia="Times New Roman" w:hAnsi="Times New Roman" w:cs="Times New Roman"/>
                <w:color w:val="1A1A1A"/>
                <w:sz w:val="24"/>
                <w:szCs w:val="24"/>
                <w:lang w:eastAsia="tr-TR"/>
              </w:rPr>
              <w:t xml:space="preserve">Etkili iletişim ve liderlik vasıflarına sahip olmak </w:t>
            </w:r>
          </w:p>
          <w:p w:rsidR="00481CC2" w:rsidRPr="00481CC2" w:rsidRDefault="00F65505" w:rsidP="00481CC2">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5-</w:t>
            </w:r>
            <w:r w:rsidR="00481CC2" w:rsidRPr="00481CC2">
              <w:rPr>
                <w:rFonts w:ascii="Times New Roman" w:eastAsia="Times New Roman" w:hAnsi="Times New Roman" w:cs="Times New Roman"/>
                <w:color w:val="1A1A1A"/>
                <w:sz w:val="24"/>
                <w:szCs w:val="24"/>
                <w:lang w:eastAsia="tr-TR"/>
              </w:rPr>
              <w:t xml:space="preserve"> Kriz </w:t>
            </w:r>
            <w:r w:rsidR="00424576" w:rsidRPr="00481CC2">
              <w:rPr>
                <w:rFonts w:ascii="Times New Roman" w:eastAsia="Times New Roman" w:hAnsi="Times New Roman" w:cs="Times New Roman"/>
                <w:color w:val="1A1A1A"/>
                <w:sz w:val="24"/>
                <w:szCs w:val="24"/>
                <w:lang w:eastAsia="tr-TR"/>
              </w:rPr>
              <w:t>anında etkili</w:t>
            </w:r>
            <w:r w:rsidR="00481CC2" w:rsidRPr="00481CC2">
              <w:rPr>
                <w:rFonts w:ascii="Times New Roman" w:eastAsia="Times New Roman" w:hAnsi="Times New Roman" w:cs="Times New Roman"/>
                <w:color w:val="1A1A1A"/>
                <w:sz w:val="24"/>
                <w:szCs w:val="24"/>
                <w:lang w:eastAsia="tr-TR"/>
              </w:rPr>
              <w:t xml:space="preserve"> karar verme ve kriz yönetim bilgisine sahip olma </w:t>
            </w:r>
          </w:p>
          <w:p w:rsidR="00481CC2" w:rsidRPr="00481CC2" w:rsidRDefault="00F65505" w:rsidP="001559E7">
            <w:pPr>
              <w:autoSpaceDE w:val="0"/>
              <w:autoSpaceDN w:val="0"/>
              <w:adjustRightInd w:val="0"/>
              <w:spacing w:after="0" w:line="360" w:lineRule="auto"/>
              <w:jc w:val="both"/>
              <w:rPr>
                <w:rFonts w:ascii="Times New Roman" w:eastAsia="Times New Roman" w:hAnsi="Times New Roman" w:cs="Times New Roman"/>
                <w:color w:val="1A1A1A"/>
                <w:sz w:val="24"/>
                <w:szCs w:val="24"/>
                <w:lang w:eastAsia="tr-TR"/>
              </w:rPr>
            </w:pPr>
            <w:r w:rsidRPr="00F65505">
              <w:rPr>
                <w:rFonts w:ascii="Times New Roman" w:eastAsia="Times New Roman" w:hAnsi="Times New Roman" w:cs="Times New Roman"/>
                <w:b/>
                <w:color w:val="1A1A1A"/>
                <w:sz w:val="24"/>
                <w:szCs w:val="24"/>
                <w:lang w:eastAsia="tr-TR"/>
              </w:rPr>
              <w:t>6-</w:t>
            </w:r>
            <w:r w:rsidR="00481CC2" w:rsidRPr="00481CC2">
              <w:rPr>
                <w:rFonts w:ascii="Times New Roman" w:eastAsia="Times New Roman" w:hAnsi="Times New Roman" w:cs="Times New Roman"/>
                <w:color w:val="1A1A1A"/>
                <w:sz w:val="24"/>
                <w:szCs w:val="24"/>
                <w:lang w:eastAsia="tr-TR"/>
              </w:rPr>
              <w:t xml:space="preserve"> Güncel gelişmeleri yakından takip ederek toplumsal ve teknolojik yeniliklere açık olma </w:t>
            </w:r>
          </w:p>
        </w:tc>
      </w:tr>
    </w:tbl>
    <w:p w:rsidR="00481CC2" w:rsidRPr="00481CC2" w:rsidRDefault="00481CC2" w:rsidP="00481CC2">
      <w:pPr>
        <w:spacing w:after="0" w:line="240" w:lineRule="auto"/>
        <w:rPr>
          <w:rFonts w:ascii="Times New Roman" w:eastAsia="Times New Roman" w:hAnsi="Times New Roman" w:cs="Times New Roman"/>
          <w:sz w:val="16"/>
          <w:szCs w:val="16"/>
          <w:lang w:eastAsia="tr-TR"/>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81CC2" w:rsidRPr="00481CC2" w:rsidTr="00F1691A">
        <w:tc>
          <w:tcPr>
            <w:tcW w:w="11057" w:type="dxa"/>
            <w:shd w:val="clear" w:color="auto" w:fill="auto"/>
          </w:tcPr>
          <w:p w:rsidR="00481CC2" w:rsidRPr="00481CC2" w:rsidRDefault="00481CC2" w:rsidP="00481CC2">
            <w:pPr>
              <w:spacing w:after="0" w:line="24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b/>
                <w:bCs/>
                <w:lang w:eastAsia="tr-TR"/>
              </w:rPr>
              <w:t xml:space="preserve">Yetkinlik Düzeyi </w:t>
            </w:r>
            <w:r w:rsidRPr="00481CC2">
              <w:rPr>
                <w:rFonts w:ascii="Times New Roman" w:eastAsia="Times New Roman" w:hAnsi="Times New Roman" w:cs="Times New Roman"/>
                <w:i/>
                <w:color w:val="767171"/>
                <w:lang w:eastAsia="tr-TR"/>
              </w:rPr>
              <w:t>(Bilgi, Problem Çözme, Sorumluluk Alanları)</w:t>
            </w:r>
            <w:r w:rsidRPr="00481CC2">
              <w:rPr>
                <w:rFonts w:ascii="Times New Roman" w:eastAsia="Times New Roman" w:hAnsi="Times New Roman" w:cs="Times New Roman"/>
                <w:b/>
                <w:bCs/>
                <w:lang w:eastAsia="tr-TR"/>
              </w:rPr>
              <w:t xml:space="preserve">  :</w:t>
            </w:r>
          </w:p>
        </w:tc>
      </w:tr>
      <w:tr w:rsidR="00481CC2" w:rsidRPr="00481CC2" w:rsidTr="00F1691A">
        <w:tc>
          <w:tcPr>
            <w:tcW w:w="11057" w:type="dxa"/>
            <w:shd w:val="clear" w:color="auto" w:fill="auto"/>
          </w:tcPr>
          <w:p w:rsidR="00481CC2" w:rsidRPr="00481CC2" w:rsidRDefault="00481CC2" w:rsidP="00432114">
            <w:pPr>
              <w:autoSpaceDE w:val="0"/>
              <w:autoSpaceDN w:val="0"/>
              <w:adjustRightInd w:val="0"/>
              <w:spacing w:after="120" w:line="360" w:lineRule="auto"/>
              <w:ind w:firstLine="567"/>
              <w:jc w:val="both"/>
              <w:rPr>
                <w:rFonts w:ascii="Times New Roman" w:eastAsia="Times New Roman" w:hAnsi="Times New Roman" w:cs="Times New Roman"/>
                <w:sz w:val="24"/>
                <w:szCs w:val="24"/>
                <w:lang w:eastAsia="tr-TR"/>
              </w:rPr>
            </w:pPr>
          </w:p>
          <w:p w:rsidR="00481CC2" w:rsidRPr="005B625D" w:rsidRDefault="00481CC2" w:rsidP="00432114">
            <w:pPr>
              <w:autoSpaceDE w:val="0"/>
              <w:autoSpaceDN w:val="0"/>
              <w:adjustRightInd w:val="0"/>
              <w:spacing w:after="120" w:line="360" w:lineRule="auto"/>
              <w:ind w:firstLine="567"/>
              <w:jc w:val="both"/>
              <w:rPr>
                <w:rFonts w:ascii="Times New Roman" w:eastAsia="Times New Roman" w:hAnsi="Times New Roman" w:cs="Times New Roman"/>
                <w:b/>
                <w:sz w:val="24"/>
                <w:szCs w:val="24"/>
                <w:lang w:eastAsia="tr-TR"/>
              </w:rPr>
            </w:pPr>
            <w:r w:rsidRPr="005B625D">
              <w:rPr>
                <w:rFonts w:ascii="Times New Roman" w:eastAsia="Times New Roman" w:hAnsi="Times New Roman" w:cs="Times New Roman"/>
                <w:b/>
                <w:sz w:val="24"/>
                <w:szCs w:val="24"/>
                <w:lang w:eastAsia="tr-TR"/>
              </w:rPr>
              <w:t>TEMEL YETKİNLİKLER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1</w:t>
            </w:r>
            <w:r w:rsidRPr="00481CC2">
              <w:rPr>
                <w:rFonts w:ascii="Times New Roman" w:eastAsia="Times New Roman" w:hAnsi="Times New Roman" w:cs="Times New Roman"/>
                <w:sz w:val="24"/>
                <w:szCs w:val="24"/>
                <w:lang w:eastAsia="tr-TR"/>
              </w:rPr>
              <w:t>-Üniversitemizin amaç ve hedeflerinin gerçekleştirilmesine uygun olarak görevlerini yerine getirir.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2</w:t>
            </w:r>
            <w:r w:rsidRPr="00481CC2">
              <w:rPr>
                <w:rFonts w:ascii="Times New Roman" w:eastAsia="Times New Roman" w:hAnsi="Times New Roman" w:cs="Times New Roman"/>
                <w:sz w:val="24"/>
                <w:szCs w:val="24"/>
                <w:lang w:eastAsia="tr-TR"/>
              </w:rPr>
              <w:t>-Yaptığı işte daima başarılı olmayı hedefler ve bu doğrultuda gereken her türlü çabayı gösterir.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3</w:t>
            </w:r>
            <w:r w:rsidRPr="00481CC2">
              <w:rPr>
                <w:rFonts w:ascii="Times New Roman" w:eastAsia="Times New Roman" w:hAnsi="Times New Roman" w:cs="Times New Roman"/>
                <w:sz w:val="24"/>
                <w:szCs w:val="24"/>
                <w:lang w:eastAsia="tr-TR"/>
              </w:rPr>
              <w:t>- Görevleri ile birlikte iş ilişkilerini etik değerlere ve çalışma ilkelerine uygun davranarak yürütür.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4</w:t>
            </w:r>
            <w:r w:rsidRPr="00481CC2">
              <w:rPr>
                <w:rFonts w:ascii="Times New Roman" w:eastAsia="Times New Roman" w:hAnsi="Times New Roman" w:cs="Times New Roman"/>
                <w:sz w:val="24"/>
                <w:szCs w:val="24"/>
                <w:lang w:eastAsia="tr-TR"/>
              </w:rPr>
              <w:t xml:space="preserve"> -Yapmakta olduğu görevlerde üstlerine, denetçilere ve kamuoyuna her an hesap </w:t>
            </w:r>
            <w:proofErr w:type="gramStart"/>
            <w:r w:rsidRPr="00481CC2">
              <w:rPr>
                <w:rFonts w:ascii="Times New Roman" w:eastAsia="Times New Roman" w:hAnsi="Times New Roman" w:cs="Times New Roman"/>
                <w:sz w:val="24"/>
                <w:szCs w:val="24"/>
                <w:lang w:eastAsia="tr-TR"/>
              </w:rPr>
              <w:t xml:space="preserve">verebilir  </w:t>
            </w:r>
            <w:r w:rsidR="005B625D">
              <w:rPr>
                <w:rFonts w:ascii="Times New Roman" w:eastAsia="Times New Roman" w:hAnsi="Times New Roman" w:cs="Times New Roman"/>
                <w:sz w:val="24"/>
                <w:szCs w:val="24"/>
                <w:lang w:eastAsia="tr-TR"/>
              </w:rPr>
              <w:t>d</w:t>
            </w:r>
            <w:r w:rsidRPr="00481CC2">
              <w:rPr>
                <w:rFonts w:ascii="Times New Roman" w:eastAsia="Times New Roman" w:hAnsi="Times New Roman" w:cs="Times New Roman"/>
                <w:sz w:val="24"/>
                <w:szCs w:val="24"/>
                <w:lang w:eastAsia="tr-TR"/>
              </w:rPr>
              <w:t>urumdadır</w:t>
            </w:r>
            <w:proofErr w:type="gramEnd"/>
            <w:r w:rsidRPr="00481CC2">
              <w:rPr>
                <w:rFonts w:ascii="Times New Roman" w:eastAsia="Times New Roman" w:hAnsi="Times New Roman" w:cs="Times New Roman"/>
                <w:sz w:val="24"/>
                <w:szCs w:val="24"/>
                <w:lang w:eastAsia="tr-TR"/>
              </w:rPr>
              <w:t>.</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5</w:t>
            </w:r>
            <w:r w:rsidRPr="00481CC2">
              <w:rPr>
                <w:rFonts w:ascii="Times New Roman" w:eastAsia="Times New Roman" w:hAnsi="Times New Roman" w:cs="Times New Roman"/>
                <w:sz w:val="24"/>
                <w:szCs w:val="24"/>
                <w:lang w:eastAsia="tr-TR"/>
              </w:rPr>
              <w:t>- Tüm faaliyetlerinde öğrencilerin ve çalışanların memnuniyetini arttırmayı ön planda tutar. Çalışma yöntemlerini ve faaliyetlerin yapılış şekillerini sürekli iyileştirir.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6</w:t>
            </w:r>
            <w:r w:rsidRPr="00481CC2">
              <w:rPr>
                <w:rFonts w:ascii="Times New Roman" w:eastAsia="Times New Roman" w:hAnsi="Times New Roman" w:cs="Times New Roman"/>
                <w:sz w:val="24"/>
                <w:szCs w:val="24"/>
                <w:lang w:eastAsia="tr-TR"/>
              </w:rPr>
              <w:t>- Kamu malları ve kaynaklarını kurumsal amaç ve hizmet gerekleri için mümkün olan en düşük seviyede kullanır.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7</w:t>
            </w:r>
            <w:r w:rsidRPr="00481CC2">
              <w:rPr>
                <w:rFonts w:ascii="Times New Roman" w:eastAsia="Times New Roman" w:hAnsi="Times New Roman" w:cs="Times New Roman"/>
                <w:sz w:val="24"/>
                <w:szCs w:val="24"/>
                <w:lang w:eastAsia="tr-TR"/>
              </w:rPr>
              <w:t>- Unvan ve yetkilerini kullanarak kendisi veya üçüncü kişiler lehine menfaat sağlamaz ve aracılıkta bulunmaz.</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8</w:t>
            </w:r>
            <w:r w:rsidRPr="00481CC2">
              <w:rPr>
                <w:rFonts w:ascii="Times New Roman" w:eastAsia="Times New Roman" w:hAnsi="Times New Roman" w:cs="Times New Roman"/>
                <w:sz w:val="24"/>
                <w:szCs w:val="24"/>
                <w:lang w:eastAsia="tr-TR"/>
              </w:rPr>
              <w:t>- Yapılan tüm iş ve işlemlerde kurumun yararını gözetir.</w:t>
            </w:r>
          </w:p>
          <w:p w:rsidR="00481CC2" w:rsidRPr="00481CC2" w:rsidRDefault="00481CC2"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9</w:t>
            </w:r>
            <w:r w:rsidRPr="00481CC2">
              <w:rPr>
                <w:rFonts w:ascii="Times New Roman" w:eastAsia="Times New Roman" w:hAnsi="Times New Roman" w:cs="Times New Roman"/>
                <w:sz w:val="24"/>
                <w:szCs w:val="24"/>
                <w:lang w:eastAsia="tr-TR"/>
              </w:rPr>
              <w:t>- Üstleri, meslektaşları, astları ve diğer personel ile hizmetten yararlananlara nazik ve saygılı davranır.</w:t>
            </w:r>
          </w:p>
          <w:p w:rsidR="00481CC2" w:rsidRPr="00481CC2" w:rsidRDefault="005B625D" w:rsidP="00F65505">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10</w:t>
            </w:r>
            <w:r>
              <w:rPr>
                <w:rFonts w:ascii="Times New Roman" w:eastAsia="Times New Roman" w:hAnsi="Times New Roman" w:cs="Times New Roman"/>
                <w:sz w:val="24"/>
                <w:szCs w:val="24"/>
                <w:lang w:eastAsia="tr-TR"/>
              </w:rPr>
              <w:t>- T</w:t>
            </w:r>
            <w:r w:rsidR="00481CC2" w:rsidRPr="00481CC2">
              <w:rPr>
                <w:rFonts w:ascii="Times New Roman" w:eastAsia="Times New Roman" w:hAnsi="Times New Roman" w:cs="Times New Roman"/>
                <w:sz w:val="24"/>
                <w:szCs w:val="24"/>
                <w:lang w:eastAsia="tr-TR"/>
              </w:rPr>
              <w:t xml:space="preserve">anımlanmış süreçlere göre işini yapar. İçinde yer aldığı süreçlerin daha hızlı, daha ekonomik ve daha kaliteli gerçekleştirilmesi için öneride bulunur. </w:t>
            </w:r>
          </w:p>
          <w:p w:rsidR="007044AD" w:rsidRDefault="007044AD" w:rsidP="00432114">
            <w:pPr>
              <w:autoSpaceDE w:val="0"/>
              <w:autoSpaceDN w:val="0"/>
              <w:adjustRightInd w:val="0"/>
              <w:spacing w:after="120" w:line="360" w:lineRule="auto"/>
              <w:ind w:firstLine="567"/>
              <w:jc w:val="both"/>
              <w:rPr>
                <w:rFonts w:ascii="Times New Roman" w:eastAsia="Times New Roman" w:hAnsi="Times New Roman" w:cs="Times New Roman"/>
                <w:b/>
                <w:sz w:val="24"/>
                <w:szCs w:val="24"/>
                <w:lang w:eastAsia="tr-TR"/>
              </w:rPr>
            </w:pPr>
          </w:p>
          <w:p w:rsidR="00481CC2" w:rsidRPr="005B625D" w:rsidRDefault="00481CC2" w:rsidP="00432114">
            <w:pPr>
              <w:autoSpaceDE w:val="0"/>
              <w:autoSpaceDN w:val="0"/>
              <w:adjustRightInd w:val="0"/>
              <w:spacing w:after="120" w:line="360" w:lineRule="auto"/>
              <w:ind w:firstLine="567"/>
              <w:jc w:val="both"/>
              <w:rPr>
                <w:rFonts w:ascii="Times New Roman" w:eastAsia="Times New Roman" w:hAnsi="Times New Roman" w:cs="Times New Roman"/>
                <w:b/>
                <w:sz w:val="24"/>
                <w:szCs w:val="24"/>
                <w:lang w:eastAsia="tr-TR"/>
              </w:rPr>
            </w:pPr>
            <w:r w:rsidRPr="005B625D">
              <w:rPr>
                <w:rFonts w:ascii="Times New Roman" w:eastAsia="Times New Roman" w:hAnsi="Times New Roman" w:cs="Times New Roman"/>
                <w:b/>
                <w:sz w:val="24"/>
                <w:szCs w:val="24"/>
                <w:lang w:eastAsia="tr-TR"/>
              </w:rPr>
              <w:lastRenderedPageBreak/>
              <w:t>TEKNİK YETKİNLİKLER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Olayları, durumları ve konuları neden sonuç ilişkileri çerçevesinde, anlamlı ve birbiriyle ilişkili parçalar halinde düşünebilir.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Değerlendirme ve inceleme yapmak üzere muhtelif kaynaklardan etkin bir şekilde bilgi toplama konusunda bilgili ve tecrübelidir.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Avrupa Birliği Projeleri standart ve kurallarına uygun olarak, proje başvurusu, satın alma ve fon kullanma faaliyetlerinin yürümesini ve yürütülmekte olan Avrupa Birliği finansmanlı projelerin raporlama ve koordinasyonu sağlama konusunda bilgili ve tecrübelidir.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Özellikle elektronik, yazılı ve görsel medyayı etkin ve verimli bir şekilde kullanır.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Hizmet sunabilmek üzere karşısındakinin beklenti ve ihtiyaçlarını kavrar ve kendisini ifade etmesine olanak tanır, karşısındakinde olumlu izlenim uyandırarak görevinin gerektirdiği bilgi alışverişinde bulunur.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BİMER ve Bilgi Edinme Hattı yazılımlarını kullanarak vatandaşlardan gelen soruları cevaplama ve/veya ilgili birimlere yönlendirme konusunda bilgili ve tecrübelidir.</w:t>
            </w:r>
          </w:p>
          <w:p w:rsidR="00481CC2" w:rsidRPr="00481CC2" w:rsidRDefault="00481CC2" w:rsidP="00060E46">
            <w:pPr>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eastAsia="tr-TR"/>
              </w:rPr>
            </w:pPr>
            <w:r w:rsidRPr="00481CC2">
              <w:rPr>
                <w:rFonts w:ascii="Times New Roman" w:eastAsia="Times New Roman" w:hAnsi="Times New Roman" w:cs="Times New Roman"/>
                <w:sz w:val="24"/>
                <w:szCs w:val="24"/>
                <w:lang w:eastAsia="tr-TR"/>
              </w:rPr>
              <w:t>Sorunu tespit eder, çeşitli teknikler kullanarak sorunun kaynağını bulur ve sorunu çözer. Sebep tespitinde sistematik yaklaşım olanağı veren araçları etkin olarak kullanır, gerektiğinde diğerlerinin katılımını organize ederek çözüm önerileri üretilmesini sağlar, seçilen çözüm önerisini uygular.</w:t>
            </w:r>
          </w:p>
          <w:p w:rsidR="00481CC2" w:rsidRPr="005B625D" w:rsidRDefault="00481CC2" w:rsidP="00432114">
            <w:pPr>
              <w:autoSpaceDE w:val="0"/>
              <w:autoSpaceDN w:val="0"/>
              <w:adjustRightInd w:val="0"/>
              <w:spacing w:after="120" w:line="360" w:lineRule="auto"/>
              <w:jc w:val="both"/>
              <w:rPr>
                <w:rFonts w:ascii="Times New Roman" w:eastAsia="Times New Roman" w:hAnsi="Times New Roman" w:cs="Times New Roman"/>
                <w:b/>
                <w:sz w:val="24"/>
                <w:szCs w:val="24"/>
                <w:lang w:eastAsia="tr-TR"/>
              </w:rPr>
            </w:pPr>
            <w:r w:rsidRPr="005B625D">
              <w:rPr>
                <w:rFonts w:ascii="Times New Roman" w:eastAsia="Times New Roman" w:hAnsi="Times New Roman" w:cs="Times New Roman"/>
                <w:b/>
                <w:sz w:val="24"/>
                <w:szCs w:val="24"/>
                <w:lang w:eastAsia="tr-TR"/>
              </w:rPr>
              <w:t>YÖNETSEL YETKİNLİKLER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1-</w:t>
            </w:r>
            <w:r w:rsidRPr="00481CC2">
              <w:rPr>
                <w:rFonts w:ascii="Times New Roman" w:eastAsia="Times New Roman" w:hAnsi="Times New Roman" w:cs="Times New Roman"/>
                <w:sz w:val="24"/>
                <w:szCs w:val="24"/>
                <w:lang w:eastAsia="tr-TR"/>
              </w:rPr>
              <w:t>Kurum politika, strateji, yaklaşım ve süreçlerini bütünsel olarak değerlendirir, kurumsal fonksiyonların birbirleri ile ilişkilerini ve birbirlerine olan etkilerini algılar.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2</w:t>
            </w:r>
            <w:r w:rsidRPr="00481CC2">
              <w:rPr>
                <w:rFonts w:ascii="Times New Roman" w:eastAsia="Times New Roman" w:hAnsi="Times New Roman" w:cs="Times New Roman"/>
                <w:sz w:val="24"/>
                <w:szCs w:val="24"/>
                <w:lang w:eastAsia="tr-TR"/>
              </w:rPr>
              <w:t>-Kurumun ve birimin hedeflerinin en üst seviyede gerçekleştirilmesi için maiyetindeki personele liderlik eder.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3-</w:t>
            </w:r>
            <w:r w:rsidRPr="00481CC2">
              <w:rPr>
                <w:rFonts w:ascii="Times New Roman" w:eastAsia="Times New Roman" w:hAnsi="Times New Roman" w:cs="Times New Roman"/>
                <w:sz w:val="24"/>
                <w:szCs w:val="24"/>
                <w:lang w:eastAsia="tr-TR"/>
              </w:rPr>
              <w:t xml:space="preserve"> Üst yöneticilerle ilişkilerini Kurum kültürüne uygun olarak düzenler ve sağlıklı bir bilgi akışı sağlar.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4</w:t>
            </w:r>
            <w:r w:rsidRPr="00481CC2">
              <w:rPr>
                <w:rFonts w:ascii="Times New Roman" w:eastAsia="Times New Roman" w:hAnsi="Times New Roman" w:cs="Times New Roman"/>
                <w:sz w:val="24"/>
                <w:szCs w:val="24"/>
                <w:lang w:eastAsia="tr-TR"/>
              </w:rPr>
              <w:t>-Çalışanları Kurum amaçları doğrultusunda yönlendirir. Çalışanların performanslarını artırıcı yaklaşımları tutarlı bir şekilde uygular, en üst düzeyde yetkilendirildikleri ve performans gösterdikleri bir ortam yaratır.</w:t>
            </w:r>
          </w:p>
          <w:p w:rsidR="00481CC2" w:rsidRPr="00481CC2" w:rsidRDefault="00481CC2" w:rsidP="00432114">
            <w:pPr>
              <w:autoSpaceDE w:val="0"/>
              <w:autoSpaceDN w:val="0"/>
              <w:adjustRightInd w:val="0"/>
              <w:spacing w:after="12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5</w:t>
            </w:r>
            <w:r w:rsidRPr="00481CC2">
              <w:rPr>
                <w:rFonts w:ascii="Times New Roman" w:eastAsia="Times New Roman" w:hAnsi="Times New Roman" w:cs="Times New Roman"/>
                <w:sz w:val="24"/>
                <w:szCs w:val="24"/>
                <w:lang w:eastAsia="tr-TR"/>
              </w:rPr>
              <w:t xml:space="preserve">-Gerektiği sıklıkta tüm çalışmaları amaca uygunluk, ekonomiklik, </w:t>
            </w:r>
            <w:proofErr w:type="spellStart"/>
            <w:r w:rsidRPr="00481CC2">
              <w:rPr>
                <w:rFonts w:ascii="Times New Roman" w:eastAsia="Times New Roman" w:hAnsi="Times New Roman" w:cs="Times New Roman"/>
                <w:sz w:val="24"/>
                <w:szCs w:val="24"/>
                <w:lang w:eastAsia="tr-TR"/>
              </w:rPr>
              <w:t>zamanındalık</w:t>
            </w:r>
            <w:proofErr w:type="spellEnd"/>
            <w:r w:rsidRPr="00481CC2">
              <w:rPr>
                <w:rFonts w:ascii="Times New Roman" w:eastAsia="Times New Roman" w:hAnsi="Times New Roman" w:cs="Times New Roman"/>
                <w:sz w:val="24"/>
                <w:szCs w:val="24"/>
                <w:lang w:eastAsia="tr-TR"/>
              </w:rPr>
              <w:t>, kalite, maliyet gibi yönlerden denetler.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6</w:t>
            </w:r>
            <w:r w:rsidRPr="00481CC2">
              <w:rPr>
                <w:rFonts w:ascii="Times New Roman" w:eastAsia="Times New Roman" w:hAnsi="Times New Roman" w:cs="Times New Roman"/>
                <w:sz w:val="24"/>
                <w:szCs w:val="24"/>
                <w:lang w:eastAsia="tr-TR"/>
              </w:rPr>
              <w:t>-Diğerlerinin düşünce ve bakış açısına duyarlılık gösterilmesini ve güven duyulmasını sağlayacak ortamları yaratmaya çalışır. Anlaşılmayı kolaylaştıracak şekilde bilgi ve fikirlerini yazılı ve sözlü olarak etkin bir şekilde yapılandırır ve sunar.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7</w:t>
            </w:r>
            <w:r w:rsidRPr="00481CC2">
              <w:rPr>
                <w:rFonts w:ascii="Times New Roman" w:eastAsia="Times New Roman" w:hAnsi="Times New Roman" w:cs="Times New Roman"/>
                <w:sz w:val="24"/>
                <w:szCs w:val="24"/>
                <w:lang w:eastAsia="tr-TR"/>
              </w:rPr>
              <w:t>-Kurum kimliğini ve maiyetinde bulunan personeli, her türlü ortamda uygun şekilde temsil eder.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8</w:t>
            </w:r>
            <w:r w:rsidRPr="00481CC2">
              <w:rPr>
                <w:rFonts w:ascii="Times New Roman" w:eastAsia="Times New Roman" w:hAnsi="Times New Roman" w:cs="Times New Roman"/>
                <w:sz w:val="24"/>
                <w:szCs w:val="24"/>
                <w:lang w:eastAsia="tr-TR"/>
              </w:rPr>
              <w:t>-Vatandaş ve Kurum ihtiyaçlarına yönelik yeni ve yaratıcı çözümlerin üretilmesi için maiyetindeki personeli cesaretlendirir. Yeni ve yaratıcı fikirler ile çözümler ortaya koymak üzere değişimi, yenilikçiliği destekleyen yöntemler geliştirir ve uygulamaya koyar.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lastRenderedPageBreak/>
              <w:t>9</w:t>
            </w:r>
            <w:r w:rsidRPr="00481CC2">
              <w:rPr>
                <w:rFonts w:ascii="Times New Roman" w:eastAsia="Times New Roman" w:hAnsi="Times New Roman" w:cs="Times New Roman"/>
                <w:sz w:val="24"/>
                <w:szCs w:val="24"/>
                <w:lang w:eastAsia="tr-TR"/>
              </w:rPr>
              <w:t xml:space="preserve">-Sürekli aktif, hareketli, çalışan, üreten, olumsuz durumlarda bile </w:t>
            </w:r>
            <w:proofErr w:type="gramStart"/>
            <w:r w:rsidRPr="00481CC2">
              <w:rPr>
                <w:rFonts w:ascii="Times New Roman" w:eastAsia="Times New Roman" w:hAnsi="Times New Roman" w:cs="Times New Roman"/>
                <w:sz w:val="24"/>
                <w:szCs w:val="24"/>
                <w:lang w:eastAsia="tr-TR"/>
              </w:rPr>
              <w:t>motivasyonun</w:t>
            </w:r>
            <w:proofErr w:type="gramEnd"/>
            <w:r w:rsidRPr="00481CC2">
              <w:rPr>
                <w:rFonts w:ascii="Times New Roman" w:eastAsia="Times New Roman" w:hAnsi="Times New Roman" w:cs="Times New Roman"/>
                <w:sz w:val="24"/>
                <w:szCs w:val="24"/>
                <w:lang w:eastAsia="tr-TR"/>
              </w:rPr>
              <w:t xml:space="preserve"> kolay kolay kaybedilmediği, kişilerin uyumlu ve isteyerek çalıştığı, koordinasyonun sağlandığı sürekli öğrenmeye dayalı sürdürülebilir bir iş ortamı yaratır.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10</w:t>
            </w:r>
            <w:r w:rsidRPr="00481CC2">
              <w:rPr>
                <w:rFonts w:ascii="Times New Roman" w:eastAsia="Times New Roman" w:hAnsi="Times New Roman" w:cs="Times New Roman"/>
                <w:sz w:val="24"/>
                <w:szCs w:val="24"/>
                <w:lang w:eastAsia="tr-TR"/>
              </w:rPr>
              <w:t>-Elde ettiği veriler ışığında ve/veya uygulamaların yerinde gözlemlenmesiyle istatistiksel veya diğer analiz yöntemlerini kullanarak standart Uygulamalardan sapmaları belirleme, farklılıkların raporlanmasını sağlama, sonuçlara göre tüm uygulamalarda standartlaşmaya götürecek koordinasyonun sağlanması için gerekli iş ve işlemleri başlatma konusunda bilgili ve tecrübelidir.</w:t>
            </w:r>
          </w:p>
          <w:p w:rsidR="00481CC2" w:rsidRPr="00481CC2" w:rsidRDefault="00481CC2" w:rsidP="00424576">
            <w:pPr>
              <w:autoSpaceDE w:val="0"/>
              <w:autoSpaceDN w:val="0"/>
              <w:adjustRightInd w:val="0"/>
              <w:spacing w:after="0" w:line="360" w:lineRule="auto"/>
              <w:ind w:firstLine="567"/>
              <w:jc w:val="both"/>
              <w:rPr>
                <w:rFonts w:ascii="Times New Roman" w:eastAsia="Times New Roman" w:hAnsi="Times New Roman" w:cs="Times New Roman"/>
                <w:sz w:val="24"/>
                <w:szCs w:val="24"/>
                <w:lang w:eastAsia="tr-TR"/>
              </w:rPr>
            </w:pPr>
            <w:r w:rsidRPr="00F65505">
              <w:rPr>
                <w:rFonts w:ascii="Times New Roman" w:eastAsia="Times New Roman" w:hAnsi="Times New Roman" w:cs="Times New Roman"/>
                <w:b/>
                <w:sz w:val="24"/>
                <w:szCs w:val="24"/>
                <w:lang w:eastAsia="tr-TR"/>
              </w:rPr>
              <w:t>11</w:t>
            </w:r>
            <w:r w:rsidRPr="00481CC2">
              <w:rPr>
                <w:rFonts w:ascii="Times New Roman" w:eastAsia="Times New Roman" w:hAnsi="Times New Roman" w:cs="Times New Roman"/>
                <w:sz w:val="24"/>
                <w:szCs w:val="24"/>
                <w:lang w:eastAsia="tr-TR"/>
              </w:rPr>
              <w:t>-Kamu malları ve kaynaklarını kurumsal amaç ve hizmet gerekleri için mümkün olan en düşük seviyede kullanır.</w:t>
            </w:r>
          </w:p>
        </w:tc>
      </w:tr>
    </w:tbl>
    <w:p w:rsidR="00481CC2" w:rsidRPr="00481CC2" w:rsidRDefault="00481CC2" w:rsidP="00432114">
      <w:pPr>
        <w:spacing w:after="0" w:line="360" w:lineRule="auto"/>
        <w:ind w:left="284"/>
        <w:rPr>
          <w:rFonts w:ascii="Times New Roman" w:eastAsia="Times New Roman" w:hAnsi="Times New Roman" w:cs="Times New Roman"/>
          <w:sz w:val="16"/>
          <w:szCs w:val="16"/>
          <w:lang w:eastAsia="tr-TR"/>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481CC2" w:rsidRPr="00481CC2" w:rsidTr="00F1691A">
        <w:tc>
          <w:tcPr>
            <w:tcW w:w="11057" w:type="dxa"/>
            <w:shd w:val="clear" w:color="auto" w:fill="auto"/>
          </w:tcPr>
          <w:p w:rsidR="00481CC2" w:rsidRPr="00481CC2" w:rsidRDefault="00481CC2" w:rsidP="00432114">
            <w:pPr>
              <w:spacing w:after="0" w:line="360" w:lineRule="auto"/>
              <w:rPr>
                <w:rFonts w:ascii="Times New Roman" w:eastAsia="Times New Roman" w:hAnsi="Times New Roman" w:cs="Times New Roman"/>
                <w:sz w:val="24"/>
                <w:szCs w:val="24"/>
                <w:lang w:eastAsia="tr-TR"/>
              </w:rPr>
            </w:pPr>
            <w:r w:rsidRPr="00481CC2">
              <w:rPr>
                <w:rFonts w:ascii="Times New Roman" w:eastAsia="Times New Roman" w:hAnsi="Times New Roman" w:cs="Times New Roman"/>
                <w:b/>
                <w:bCs/>
                <w:lang w:eastAsia="tr-TR"/>
              </w:rPr>
              <w:t xml:space="preserve">Diğer Görev ve işler ile </w:t>
            </w:r>
            <w:r w:rsidR="00943A8F" w:rsidRPr="00481CC2">
              <w:rPr>
                <w:rFonts w:ascii="Times New Roman" w:eastAsia="Times New Roman" w:hAnsi="Times New Roman" w:cs="Times New Roman"/>
                <w:b/>
                <w:bCs/>
                <w:lang w:eastAsia="tr-TR"/>
              </w:rPr>
              <w:t>İlişkisi:</w:t>
            </w:r>
          </w:p>
        </w:tc>
      </w:tr>
      <w:tr w:rsidR="00481CC2" w:rsidRPr="00481CC2" w:rsidTr="00F1691A">
        <w:tc>
          <w:tcPr>
            <w:tcW w:w="11057" w:type="dxa"/>
            <w:shd w:val="clear" w:color="auto" w:fill="auto"/>
          </w:tcPr>
          <w:p w:rsidR="00481CC2" w:rsidRPr="00481CC2" w:rsidRDefault="005B625D" w:rsidP="0043211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ESOGÜ Tıp Fakültesi </w:t>
            </w:r>
            <w:r w:rsidR="00322F49">
              <w:rPr>
                <w:rFonts w:ascii="Times New Roman" w:eastAsia="Times New Roman" w:hAnsi="Times New Roman" w:cs="Times New Roman"/>
                <w:sz w:val="24"/>
                <w:szCs w:val="24"/>
                <w:lang w:eastAsia="tr-TR"/>
              </w:rPr>
              <w:t xml:space="preserve">Tıbbi Biyokimya Anabilim </w:t>
            </w:r>
            <w:r w:rsidR="00943A8F">
              <w:rPr>
                <w:rFonts w:ascii="Times New Roman" w:eastAsia="Times New Roman" w:hAnsi="Times New Roman" w:cs="Times New Roman"/>
                <w:sz w:val="24"/>
                <w:szCs w:val="24"/>
                <w:lang w:eastAsia="tr-TR"/>
              </w:rPr>
              <w:t>Başkanlığı, Rektör</w:t>
            </w:r>
            <w:r w:rsidR="00481CC2" w:rsidRPr="00481CC2">
              <w:rPr>
                <w:rFonts w:ascii="Times New Roman" w:eastAsia="Times New Roman" w:hAnsi="Times New Roman" w:cs="Times New Roman"/>
                <w:sz w:val="24"/>
                <w:szCs w:val="24"/>
                <w:lang w:eastAsia="tr-TR"/>
              </w:rPr>
              <w:t>, Rektör Yardımcıları,  Genel Sekreterlik, Daire Başkanlıkları, program başkanlıkları, Meslek Yüksekokul Sekreteri, Yüksekokul Akademik ve İdari personeli.</w:t>
            </w:r>
          </w:p>
          <w:p w:rsidR="00481CC2" w:rsidRPr="00481CC2" w:rsidRDefault="00481CC2" w:rsidP="00432114">
            <w:pPr>
              <w:spacing w:after="0" w:line="360" w:lineRule="auto"/>
              <w:rPr>
                <w:rFonts w:ascii="Times New Roman" w:eastAsia="Times New Roman" w:hAnsi="Times New Roman" w:cs="Times New Roman"/>
                <w:sz w:val="24"/>
                <w:szCs w:val="24"/>
                <w:lang w:eastAsia="tr-TR"/>
              </w:rPr>
            </w:pPr>
          </w:p>
        </w:tc>
      </w:tr>
    </w:tbl>
    <w:p w:rsidR="00481CC2" w:rsidRDefault="00481CC2" w:rsidP="00481CC2">
      <w:pPr>
        <w:spacing w:after="0" w:line="240" w:lineRule="auto"/>
        <w:rPr>
          <w:rFonts w:ascii="Times New Roman" w:eastAsia="Times New Roman" w:hAnsi="Times New Roman" w:cs="Times New Roman"/>
          <w:sz w:val="24"/>
          <w:szCs w:val="24"/>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A64CD" w:rsidRPr="002278D8" w:rsidTr="000E180A">
        <w:trPr>
          <w:trHeight w:val="679"/>
          <w:jc w:val="center"/>
        </w:trPr>
        <w:tc>
          <w:tcPr>
            <w:tcW w:w="4309" w:type="dxa"/>
            <w:gridSpan w:val="2"/>
            <w:shd w:val="clear" w:color="auto" w:fill="auto"/>
            <w:noWrap/>
            <w:vAlign w:val="bottom"/>
            <w:hideMark/>
          </w:tcPr>
          <w:p w:rsidR="00EA64CD" w:rsidRPr="002278D8" w:rsidRDefault="00EA64CD" w:rsidP="000E180A">
            <w:pPr>
              <w:rPr>
                <w:b/>
                <w:bCs/>
              </w:rPr>
            </w:pPr>
            <w:r w:rsidRPr="002278D8">
              <w:rPr>
                <w:b/>
                <w:bCs/>
              </w:rPr>
              <w:t xml:space="preserve">Hazırlayan </w:t>
            </w:r>
          </w:p>
        </w:tc>
        <w:tc>
          <w:tcPr>
            <w:tcW w:w="2197" w:type="dxa"/>
            <w:shd w:val="clear" w:color="auto" w:fill="auto"/>
            <w:noWrap/>
            <w:vAlign w:val="bottom"/>
            <w:hideMark/>
          </w:tcPr>
          <w:p w:rsidR="00EA64CD" w:rsidRPr="002278D8" w:rsidRDefault="00EA64CD" w:rsidP="000E180A">
            <w:pPr>
              <w:rPr>
                <w:b/>
                <w:bCs/>
              </w:rPr>
            </w:pPr>
          </w:p>
        </w:tc>
        <w:tc>
          <w:tcPr>
            <w:tcW w:w="160" w:type="dxa"/>
            <w:shd w:val="clear" w:color="auto" w:fill="auto"/>
            <w:noWrap/>
            <w:vAlign w:val="bottom"/>
            <w:hideMark/>
          </w:tcPr>
          <w:p w:rsidR="00EA64CD" w:rsidRPr="002278D8" w:rsidRDefault="00EA64CD" w:rsidP="000E180A"/>
        </w:tc>
        <w:tc>
          <w:tcPr>
            <w:tcW w:w="4376" w:type="dxa"/>
            <w:gridSpan w:val="2"/>
            <w:shd w:val="clear" w:color="auto" w:fill="auto"/>
            <w:noWrap/>
            <w:vAlign w:val="bottom"/>
            <w:hideMark/>
          </w:tcPr>
          <w:p w:rsidR="00EA64CD" w:rsidRPr="002278D8" w:rsidRDefault="00EA64CD" w:rsidP="000E180A">
            <w:pPr>
              <w:rPr>
                <w:b/>
                <w:bCs/>
              </w:rPr>
            </w:pPr>
            <w:r w:rsidRPr="002278D8">
              <w:rPr>
                <w:b/>
                <w:bCs/>
              </w:rPr>
              <w:t xml:space="preserve">Onaylayan </w:t>
            </w:r>
          </w:p>
        </w:tc>
      </w:tr>
      <w:tr w:rsidR="00EA64CD" w:rsidRPr="002278D8" w:rsidTr="000E180A">
        <w:trPr>
          <w:trHeight w:val="679"/>
          <w:jc w:val="center"/>
        </w:trPr>
        <w:tc>
          <w:tcPr>
            <w:tcW w:w="1953" w:type="dxa"/>
            <w:shd w:val="clear" w:color="auto" w:fill="auto"/>
            <w:noWrap/>
            <w:vAlign w:val="bottom"/>
          </w:tcPr>
          <w:p w:rsidR="00EA64CD" w:rsidRPr="002278D8" w:rsidRDefault="00EA64CD" w:rsidP="000E180A">
            <w:r w:rsidRPr="002278D8">
              <w:t xml:space="preserve">Ad </w:t>
            </w:r>
            <w:proofErr w:type="spellStart"/>
            <w:r w:rsidRPr="002278D8">
              <w:t>Soyad</w:t>
            </w:r>
            <w:proofErr w:type="spellEnd"/>
          </w:p>
        </w:tc>
        <w:tc>
          <w:tcPr>
            <w:tcW w:w="2356" w:type="dxa"/>
            <w:shd w:val="clear" w:color="auto" w:fill="auto"/>
            <w:noWrap/>
            <w:vAlign w:val="bottom"/>
          </w:tcPr>
          <w:p w:rsidR="00EA64CD" w:rsidRPr="002278D8" w:rsidRDefault="00EA64CD" w:rsidP="000E180A">
            <w:r>
              <w:t>: Dilek UYSAL</w:t>
            </w:r>
          </w:p>
        </w:tc>
        <w:tc>
          <w:tcPr>
            <w:tcW w:w="2197" w:type="dxa"/>
            <w:shd w:val="clear" w:color="auto" w:fill="auto"/>
            <w:noWrap/>
            <w:vAlign w:val="bottom"/>
          </w:tcPr>
          <w:p w:rsidR="00EA64CD" w:rsidRPr="002278D8" w:rsidRDefault="00EA64CD" w:rsidP="000E180A"/>
        </w:tc>
        <w:tc>
          <w:tcPr>
            <w:tcW w:w="160" w:type="dxa"/>
            <w:shd w:val="clear" w:color="auto" w:fill="auto"/>
            <w:noWrap/>
            <w:vAlign w:val="bottom"/>
          </w:tcPr>
          <w:p w:rsidR="00EA64CD" w:rsidRPr="002278D8" w:rsidRDefault="00EA64CD" w:rsidP="000E180A"/>
        </w:tc>
        <w:tc>
          <w:tcPr>
            <w:tcW w:w="1131" w:type="dxa"/>
            <w:shd w:val="clear" w:color="auto" w:fill="auto"/>
            <w:noWrap/>
            <w:vAlign w:val="bottom"/>
          </w:tcPr>
          <w:p w:rsidR="00EA64CD" w:rsidRPr="002278D8" w:rsidRDefault="00EA64CD" w:rsidP="000E180A">
            <w:r w:rsidRPr="002278D8">
              <w:t xml:space="preserve">Ad </w:t>
            </w:r>
            <w:proofErr w:type="spellStart"/>
            <w:r w:rsidRPr="002278D8">
              <w:t>Soyad</w:t>
            </w:r>
            <w:proofErr w:type="spellEnd"/>
          </w:p>
        </w:tc>
        <w:tc>
          <w:tcPr>
            <w:tcW w:w="3245" w:type="dxa"/>
            <w:shd w:val="clear" w:color="auto" w:fill="auto"/>
            <w:noWrap/>
            <w:vAlign w:val="bottom"/>
          </w:tcPr>
          <w:p w:rsidR="00EA64CD" w:rsidRPr="002278D8" w:rsidRDefault="00EA64CD" w:rsidP="000E180A">
            <w:r w:rsidRPr="002278D8">
              <w:t xml:space="preserve">: </w:t>
            </w:r>
            <w:proofErr w:type="spellStart"/>
            <w:r w:rsidRPr="008C445E">
              <w:t>Doç.Dr</w:t>
            </w:r>
            <w:proofErr w:type="spellEnd"/>
            <w:r w:rsidRPr="008C445E">
              <w:t>. Ebru TURAN KIZILDOĞAN</w:t>
            </w:r>
          </w:p>
        </w:tc>
      </w:tr>
      <w:tr w:rsidR="00EA64CD" w:rsidRPr="002278D8" w:rsidTr="000E180A">
        <w:trPr>
          <w:trHeight w:val="679"/>
          <w:jc w:val="center"/>
        </w:trPr>
        <w:tc>
          <w:tcPr>
            <w:tcW w:w="1953" w:type="dxa"/>
            <w:shd w:val="clear" w:color="auto" w:fill="auto"/>
            <w:noWrap/>
            <w:vAlign w:val="bottom"/>
            <w:hideMark/>
          </w:tcPr>
          <w:p w:rsidR="00EA64CD" w:rsidRPr="002278D8" w:rsidRDefault="00EA64CD" w:rsidP="000E180A">
            <w:proofErr w:type="spellStart"/>
            <w:r>
              <w:t>Ü</w:t>
            </w:r>
            <w:r w:rsidRPr="002278D8">
              <w:t>nvan</w:t>
            </w:r>
            <w:proofErr w:type="spellEnd"/>
          </w:p>
        </w:tc>
        <w:tc>
          <w:tcPr>
            <w:tcW w:w="2356" w:type="dxa"/>
            <w:shd w:val="clear" w:color="auto" w:fill="auto"/>
            <w:noWrap/>
            <w:vAlign w:val="bottom"/>
            <w:hideMark/>
          </w:tcPr>
          <w:p w:rsidR="00EA64CD" w:rsidRPr="002278D8" w:rsidRDefault="00EA64CD" w:rsidP="000E180A">
            <w:r>
              <w:t>: Yüksekokul Sekreteri</w:t>
            </w:r>
          </w:p>
        </w:tc>
        <w:tc>
          <w:tcPr>
            <w:tcW w:w="2197" w:type="dxa"/>
            <w:shd w:val="clear" w:color="auto" w:fill="auto"/>
            <w:noWrap/>
            <w:vAlign w:val="bottom"/>
            <w:hideMark/>
          </w:tcPr>
          <w:p w:rsidR="00EA64CD" w:rsidRPr="002278D8" w:rsidRDefault="00EA64CD" w:rsidP="000E180A"/>
        </w:tc>
        <w:tc>
          <w:tcPr>
            <w:tcW w:w="160" w:type="dxa"/>
            <w:shd w:val="clear" w:color="auto" w:fill="auto"/>
            <w:noWrap/>
            <w:vAlign w:val="bottom"/>
            <w:hideMark/>
          </w:tcPr>
          <w:p w:rsidR="00EA64CD" w:rsidRPr="002278D8" w:rsidRDefault="00EA64CD" w:rsidP="000E180A"/>
        </w:tc>
        <w:tc>
          <w:tcPr>
            <w:tcW w:w="1131" w:type="dxa"/>
            <w:shd w:val="clear" w:color="auto" w:fill="auto"/>
            <w:noWrap/>
            <w:vAlign w:val="bottom"/>
            <w:hideMark/>
          </w:tcPr>
          <w:p w:rsidR="00EA64CD" w:rsidRPr="002278D8" w:rsidRDefault="00EA64CD" w:rsidP="000E180A">
            <w:proofErr w:type="spellStart"/>
            <w:r>
              <w:t>Ü</w:t>
            </w:r>
            <w:r w:rsidRPr="002278D8">
              <w:t>nvan</w:t>
            </w:r>
            <w:proofErr w:type="spellEnd"/>
          </w:p>
        </w:tc>
        <w:tc>
          <w:tcPr>
            <w:tcW w:w="3245" w:type="dxa"/>
            <w:shd w:val="clear" w:color="auto" w:fill="auto"/>
            <w:noWrap/>
            <w:vAlign w:val="bottom"/>
            <w:hideMark/>
          </w:tcPr>
          <w:p w:rsidR="00EA64CD" w:rsidRPr="002278D8" w:rsidRDefault="00EA64CD" w:rsidP="000E180A">
            <w:r w:rsidRPr="002278D8">
              <w:t>:</w:t>
            </w:r>
            <w:r>
              <w:t xml:space="preserve"> </w:t>
            </w:r>
            <w:r w:rsidRPr="002278D8">
              <w:t>Müdür</w:t>
            </w:r>
          </w:p>
        </w:tc>
      </w:tr>
      <w:tr w:rsidR="00EA64CD" w:rsidRPr="002278D8" w:rsidTr="000E180A">
        <w:trPr>
          <w:trHeight w:val="770"/>
          <w:jc w:val="center"/>
        </w:trPr>
        <w:tc>
          <w:tcPr>
            <w:tcW w:w="1953" w:type="dxa"/>
            <w:shd w:val="clear" w:color="auto" w:fill="auto"/>
            <w:noWrap/>
            <w:vAlign w:val="bottom"/>
            <w:hideMark/>
          </w:tcPr>
          <w:p w:rsidR="00EA64CD" w:rsidRPr="002278D8" w:rsidRDefault="00EA64CD" w:rsidP="000E180A">
            <w:r w:rsidRPr="002278D8">
              <w:t>İmza</w:t>
            </w:r>
          </w:p>
        </w:tc>
        <w:tc>
          <w:tcPr>
            <w:tcW w:w="2356" w:type="dxa"/>
            <w:shd w:val="clear" w:color="auto" w:fill="auto"/>
            <w:noWrap/>
            <w:vAlign w:val="bottom"/>
            <w:hideMark/>
          </w:tcPr>
          <w:p w:rsidR="00EA64CD" w:rsidRPr="002278D8" w:rsidRDefault="00EA64CD" w:rsidP="000E180A">
            <w:r>
              <w:t>:</w:t>
            </w:r>
          </w:p>
        </w:tc>
        <w:tc>
          <w:tcPr>
            <w:tcW w:w="2197" w:type="dxa"/>
            <w:shd w:val="clear" w:color="auto" w:fill="auto"/>
            <w:noWrap/>
            <w:vAlign w:val="bottom"/>
            <w:hideMark/>
          </w:tcPr>
          <w:p w:rsidR="00EA64CD" w:rsidRPr="002278D8" w:rsidRDefault="00EA64CD" w:rsidP="000E180A"/>
        </w:tc>
        <w:tc>
          <w:tcPr>
            <w:tcW w:w="160" w:type="dxa"/>
            <w:shd w:val="clear" w:color="auto" w:fill="auto"/>
            <w:noWrap/>
            <w:vAlign w:val="bottom"/>
            <w:hideMark/>
          </w:tcPr>
          <w:p w:rsidR="00EA64CD" w:rsidRPr="002278D8" w:rsidRDefault="00EA64CD" w:rsidP="000E180A"/>
        </w:tc>
        <w:tc>
          <w:tcPr>
            <w:tcW w:w="1131" w:type="dxa"/>
            <w:shd w:val="clear" w:color="auto" w:fill="auto"/>
            <w:noWrap/>
            <w:vAlign w:val="bottom"/>
            <w:hideMark/>
          </w:tcPr>
          <w:p w:rsidR="00EA64CD" w:rsidRPr="002278D8" w:rsidRDefault="00EA64CD" w:rsidP="000E180A">
            <w:r w:rsidRPr="002278D8">
              <w:t>İmza</w:t>
            </w:r>
          </w:p>
        </w:tc>
        <w:tc>
          <w:tcPr>
            <w:tcW w:w="3245" w:type="dxa"/>
            <w:shd w:val="clear" w:color="auto" w:fill="auto"/>
            <w:noWrap/>
            <w:vAlign w:val="bottom"/>
            <w:hideMark/>
          </w:tcPr>
          <w:p w:rsidR="00EA64CD" w:rsidRPr="002278D8" w:rsidRDefault="00EA64CD" w:rsidP="000E180A">
            <w:r>
              <w:t>:</w:t>
            </w:r>
          </w:p>
        </w:tc>
      </w:tr>
    </w:tbl>
    <w:p w:rsidR="00EA64CD" w:rsidRDefault="00EA64CD" w:rsidP="00481CC2">
      <w:pPr>
        <w:spacing w:after="0" w:line="240" w:lineRule="auto"/>
        <w:rPr>
          <w:rFonts w:ascii="Times New Roman" w:eastAsia="Times New Roman" w:hAnsi="Times New Roman" w:cs="Times New Roman"/>
          <w:sz w:val="24"/>
          <w:szCs w:val="24"/>
          <w:lang w:eastAsia="tr-TR"/>
        </w:rPr>
      </w:pPr>
    </w:p>
    <w:p w:rsidR="00EA64CD" w:rsidRPr="00481CC2" w:rsidRDefault="00EA64CD" w:rsidP="00481CC2">
      <w:pPr>
        <w:spacing w:after="0" w:line="240" w:lineRule="auto"/>
        <w:rPr>
          <w:rFonts w:ascii="Times New Roman" w:eastAsia="Times New Roman" w:hAnsi="Times New Roman" w:cs="Times New Roman"/>
          <w:sz w:val="24"/>
          <w:szCs w:val="24"/>
          <w:lang w:eastAsia="tr-TR"/>
        </w:rPr>
      </w:pPr>
    </w:p>
    <w:p w:rsidR="00E66948" w:rsidRDefault="00E66948">
      <w:pPr>
        <w:rPr>
          <w:rFonts w:ascii="Times New Roman" w:hAnsi="Times New Roman" w:cs="Times New Roman"/>
          <w:sz w:val="24"/>
          <w:szCs w:val="24"/>
        </w:rPr>
      </w:pPr>
    </w:p>
    <w:p w:rsidR="00114791" w:rsidRDefault="00114791">
      <w:pPr>
        <w:rPr>
          <w:rFonts w:ascii="Times New Roman" w:hAnsi="Times New Roman" w:cs="Times New Roman"/>
          <w:sz w:val="24"/>
          <w:szCs w:val="24"/>
        </w:rPr>
      </w:pPr>
    </w:p>
    <w:p w:rsidR="00D01F2A" w:rsidRDefault="00D01F2A">
      <w:pPr>
        <w:rPr>
          <w:rFonts w:ascii="Times New Roman" w:hAnsi="Times New Roman" w:cs="Times New Roman"/>
          <w:sz w:val="24"/>
          <w:szCs w:val="24"/>
        </w:rPr>
      </w:pPr>
    </w:p>
    <w:p w:rsidR="00943A8F" w:rsidRDefault="00943A8F">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F858D4" w:rsidRDefault="00F858D4">
      <w:pPr>
        <w:rPr>
          <w:rFonts w:ascii="Times New Roman" w:hAnsi="Times New Roman" w:cs="Times New Roman"/>
          <w:sz w:val="24"/>
          <w:szCs w:val="24"/>
        </w:rPr>
      </w:pPr>
    </w:p>
    <w:p w:rsidR="00F858D4" w:rsidRDefault="00F858D4">
      <w:pPr>
        <w:rPr>
          <w:rFonts w:ascii="Times New Roman" w:hAnsi="Times New Roman" w:cs="Times New Roman"/>
          <w:sz w:val="24"/>
          <w:szCs w:val="24"/>
        </w:rPr>
      </w:pPr>
    </w:p>
    <w:p w:rsidR="00F858D4" w:rsidRDefault="00F858D4">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836FAE" w:rsidRDefault="00943A8F" w:rsidP="001B0A4F">
      <w:pPr>
        <w:jc w:val="right"/>
        <w:rPr>
          <w:rFonts w:ascii="Times New Roman" w:hAnsi="Times New Roman" w:cs="Times New Roman"/>
          <w:sz w:val="24"/>
          <w:szCs w:val="24"/>
        </w:rPr>
      </w:pPr>
      <w:r w:rsidRPr="00114791">
        <w:rPr>
          <w:rFonts w:ascii="Times New Roman" w:eastAsia="Times New Roman" w:hAnsi="Times New Roman" w:cs="Times New Roman"/>
          <w:b/>
          <w:bCs/>
          <w:color w:val="000000"/>
          <w:sz w:val="16"/>
          <w:szCs w:val="16"/>
          <w:lang w:eastAsia="tr-TR"/>
        </w:rPr>
        <w:lastRenderedPageBreak/>
        <w:t>EK:</w:t>
      </w:r>
      <w:r>
        <w:rPr>
          <w:rFonts w:ascii="Times New Roman" w:eastAsia="Times New Roman" w:hAnsi="Times New Roman" w:cs="Times New Roman"/>
          <w:b/>
          <w:bCs/>
          <w:color w:val="000000"/>
          <w:sz w:val="16"/>
          <w:szCs w:val="16"/>
          <w:lang w:eastAsia="tr-TR"/>
        </w:rPr>
        <w:t>1</w:t>
      </w:r>
      <w:r w:rsidR="00032314">
        <w:rPr>
          <w:rFonts w:ascii="Times New Roman" w:eastAsia="Times New Roman" w:hAnsi="Times New Roman" w:cs="Times New Roman"/>
          <w:b/>
          <w:bCs/>
          <w:color w:val="000000"/>
          <w:sz w:val="16"/>
          <w:szCs w:val="16"/>
          <w:lang w:eastAsia="tr-TR"/>
        </w:rPr>
        <w:t>6</w:t>
      </w:r>
    </w:p>
    <w:tbl>
      <w:tblPr>
        <w:tblW w:w="0" w:type="auto"/>
        <w:tblLayout w:type="fixed"/>
        <w:tblLook w:val="04A0" w:firstRow="1" w:lastRow="0" w:firstColumn="1" w:lastColumn="0" w:noHBand="0" w:noVBand="1"/>
      </w:tblPr>
      <w:tblGrid>
        <w:gridCol w:w="1985"/>
        <w:gridCol w:w="6804"/>
        <w:gridCol w:w="1985"/>
      </w:tblGrid>
      <w:tr w:rsidR="00836FAE" w:rsidRPr="00836FAE" w:rsidTr="00062E7D">
        <w:tc>
          <w:tcPr>
            <w:tcW w:w="1985" w:type="dxa"/>
            <w:shd w:val="clear" w:color="auto" w:fill="auto"/>
          </w:tcPr>
          <w:p w:rsidR="00836FAE" w:rsidRPr="00836FAE" w:rsidRDefault="00836FAE" w:rsidP="00836FA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836FAE">
              <w:rPr>
                <w:rFonts w:ascii="Times New Roman" w:eastAsia="Times New Roman" w:hAnsi="Times New Roman" w:cs="Times New Roman"/>
                <w:noProof/>
                <w:sz w:val="24"/>
                <w:szCs w:val="24"/>
                <w:lang w:eastAsia="tr-TR"/>
              </w:rPr>
              <w:drawing>
                <wp:inline distT="0" distB="0" distL="0" distR="0" wp14:anchorId="3326BD01" wp14:editId="702DACCC">
                  <wp:extent cx="514350" cy="504825"/>
                  <wp:effectExtent l="0" t="0" r="0" b="9525"/>
                  <wp:docPr id="83" name="Resim 8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836FAE" w:rsidRPr="00836FAE" w:rsidRDefault="00836FAE" w:rsidP="00836FAE">
            <w:pPr>
              <w:spacing w:after="0" w:line="240" w:lineRule="auto"/>
              <w:jc w:val="center"/>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T.C.</w:t>
            </w:r>
          </w:p>
          <w:p w:rsidR="00836FAE" w:rsidRPr="00836FAE" w:rsidRDefault="00836FAE" w:rsidP="00836FAE">
            <w:pPr>
              <w:spacing w:after="0" w:line="240" w:lineRule="auto"/>
              <w:jc w:val="center"/>
              <w:rPr>
                <w:rFonts w:ascii="Times New Roman" w:eastAsia="Times New Roman" w:hAnsi="Times New Roman" w:cs="Times New Roman"/>
                <w:b/>
                <w:sz w:val="24"/>
                <w:szCs w:val="24"/>
                <w:lang w:eastAsia="tr-TR"/>
              </w:rPr>
            </w:pPr>
            <w:r w:rsidRPr="00836FAE">
              <w:rPr>
                <w:rFonts w:ascii="Times New Roman" w:eastAsia="Times New Roman" w:hAnsi="Times New Roman" w:cs="Times New Roman"/>
                <w:b/>
                <w:sz w:val="24"/>
                <w:szCs w:val="24"/>
                <w:lang w:eastAsia="tr-TR"/>
              </w:rPr>
              <w:t xml:space="preserve">ESKİŞEHİR OSMANGAZİ ÜNİVERSİTESİ </w:t>
            </w:r>
          </w:p>
          <w:p w:rsidR="00836FAE" w:rsidRPr="00836FAE" w:rsidRDefault="00836FAE" w:rsidP="00836FAE">
            <w:pPr>
              <w:spacing w:after="0" w:line="240" w:lineRule="auto"/>
              <w:jc w:val="center"/>
              <w:rPr>
                <w:rFonts w:ascii="Times New Roman" w:eastAsia="Times New Roman" w:hAnsi="Times New Roman" w:cs="Times New Roman"/>
                <w:b/>
                <w:sz w:val="18"/>
                <w:szCs w:val="18"/>
                <w:lang w:eastAsia="tr-TR"/>
              </w:rPr>
            </w:pPr>
            <w:r w:rsidRPr="00836FAE">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114791" w:rsidRDefault="00114791" w:rsidP="00836FAE">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836FAE" w:rsidRPr="00836FAE" w:rsidRDefault="00836FAE" w:rsidP="00836FAE">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836FAE">
              <w:rPr>
                <w:rFonts w:ascii="Times New Roman" w:eastAsia="Times New Roman" w:hAnsi="Times New Roman" w:cs="Times New Roman"/>
                <w:color w:val="767171"/>
                <w:lang w:eastAsia="tr-TR"/>
              </w:rPr>
              <w:t>Form No: 4</w:t>
            </w:r>
          </w:p>
        </w:tc>
      </w:tr>
    </w:tbl>
    <w:p w:rsidR="00836FAE" w:rsidRDefault="00836FAE">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425"/>
        <w:gridCol w:w="7088"/>
      </w:tblGrid>
      <w:tr w:rsidR="00836FAE" w:rsidRPr="00836FAE" w:rsidTr="007044AD">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SAĞLIK HİZMETLERİ MESLEK YÜKSEKOKUL MÜDÜRLÜĞÜ</w:t>
            </w:r>
          </w:p>
        </w:tc>
      </w:tr>
      <w:tr w:rsidR="00836FAE" w:rsidRPr="00836FAE" w:rsidTr="007044AD">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0A46E1" w:rsidP="00836FA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MESLEK YÜKSEKOKULU </w:t>
            </w:r>
            <w:r w:rsidR="00836FAE" w:rsidRPr="00836FAE">
              <w:rPr>
                <w:rFonts w:ascii="Times New Roman" w:eastAsia="Times New Roman" w:hAnsi="Times New Roman" w:cs="Times New Roman"/>
                <w:b/>
                <w:bCs/>
                <w:lang w:eastAsia="tr-TR"/>
              </w:rPr>
              <w:t>MÜDÜR YARDIMCILIĞI</w:t>
            </w:r>
          </w:p>
        </w:tc>
      </w:tr>
      <w:tr w:rsidR="00836FAE" w:rsidRPr="00836FAE" w:rsidTr="007044AD">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MÜDÜR YARDIMCISI</w:t>
            </w:r>
          </w:p>
        </w:tc>
      </w:tr>
      <w:tr w:rsidR="00836FAE" w:rsidRPr="00836FAE" w:rsidTr="007044AD">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836FAE" w:rsidRPr="00836FAE" w:rsidRDefault="00836FAE" w:rsidP="00836FAE">
            <w:pPr>
              <w:spacing w:after="0" w:line="240" w:lineRule="auto"/>
              <w:rPr>
                <w:rFonts w:ascii="Times New Roman" w:eastAsia="Times New Roman" w:hAnsi="Times New Roman" w:cs="Times New Roman"/>
                <w:b/>
                <w:bCs/>
                <w:lang w:eastAsia="tr-TR"/>
              </w:rPr>
            </w:pPr>
            <w:r w:rsidRPr="00836FAE">
              <w:rPr>
                <w:rFonts w:ascii="Times New Roman" w:eastAsia="Times New Roman" w:hAnsi="Times New Roman" w:cs="Times New Roman"/>
                <w:b/>
                <w:bCs/>
                <w:lang w:eastAsia="tr-TR"/>
              </w:rPr>
              <w:t>MÜDÜR</w:t>
            </w:r>
          </w:p>
        </w:tc>
      </w:tr>
    </w:tbl>
    <w:p w:rsidR="00836FAE" w:rsidRPr="00836FAE" w:rsidRDefault="00836FAE" w:rsidP="00836FAE">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36FAE" w:rsidRPr="00836FAE" w:rsidTr="00062E7D">
        <w:tc>
          <w:tcPr>
            <w:tcW w:w="10462" w:type="dxa"/>
            <w:shd w:val="clear" w:color="auto" w:fill="auto"/>
          </w:tcPr>
          <w:p w:rsidR="00836FAE" w:rsidRPr="00836FAE" w:rsidRDefault="00836FAE" w:rsidP="00836FAE">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Sorumlu Olduğu Görev ve </w:t>
            </w:r>
            <w:r w:rsidR="00943A8F" w:rsidRPr="00836FAE">
              <w:rPr>
                <w:rFonts w:ascii="Times New Roman" w:eastAsia="Times New Roman" w:hAnsi="Times New Roman" w:cs="Times New Roman"/>
                <w:b/>
                <w:bCs/>
                <w:lang w:eastAsia="tr-TR"/>
              </w:rPr>
              <w:t>İşler:</w:t>
            </w:r>
          </w:p>
        </w:tc>
      </w:tr>
      <w:tr w:rsidR="00836FAE" w:rsidRPr="00836FAE" w:rsidTr="00062E7D">
        <w:tc>
          <w:tcPr>
            <w:tcW w:w="10462" w:type="dxa"/>
            <w:shd w:val="clear" w:color="auto" w:fill="auto"/>
          </w:tcPr>
          <w:p w:rsidR="00836FAE" w:rsidRPr="00943A8F" w:rsidRDefault="00836FAE" w:rsidP="00836FAE">
            <w:pPr>
              <w:spacing w:after="0" w:line="240" w:lineRule="auto"/>
              <w:rPr>
                <w:rFonts w:ascii="Times New Roman" w:eastAsia="Times New Roman" w:hAnsi="Times New Roman" w:cs="Times New Roman"/>
                <w:sz w:val="24"/>
                <w:szCs w:val="24"/>
                <w:lang w:eastAsia="tr-TR"/>
              </w:rPr>
            </w:pP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sz w:val="24"/>
                <w:szCs w:val="24"/>
                <w:lang w:eastAsia="tr-TR"/>
              </w:rPr>
            </w:pPr>
            <w:r w:rsidRPr="00943A8F">
              <w:rPr>
                <w:rFonts w:ascii="Times New Roman" w:eastAsia="Times New Roman" w:hAnsi="Times New Roman" w:cs="Times New Roman"/>
                <w:sz w:val="24"/>
                <w:szCs w:val="24"/>
                <w:lang w:eastAsia="tr-TR"/>
              </w:rPr>
              <w:t>Yüksekokul Akademik Kurul toplantılarına katılmak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 xml:space="preserve">Müdürünün olmadığı zamanlarda yerine </w:t>
            </w:r>
            <w:r w:rsidR="00943A8F" w:rsidRPr="00943A8F">
              <w:rPr>
                <w:rFonts w:ascii="Times New Roman" w:eastAsia="Times New Roman" w:hAnsi="Times New Roman" w:cs="Times New Roman"/>
                <w:color w:val="333333"/>
                <w:sz w:val="24"/>
                <w:szCs w:val="24"/>
                <w:lang w:eastAsia="tr-TR"/>
              </w:rPr>
              <w:t>vekâlet</w:t>
            </w:r>
            <w:r w:rsidRPr="00943A8F">
              <w:rPr>
                <w:rFonts w:ascii="Times New Roman" w:eastAsia="Times New Roman" w:hAnsi="Times New Roman" w:cs="Times New Roman"/>
                <w:color w:val="333333"/>
                <w:sz w:val="24"/>
                <w:szCs w:val="24"/>
                <w:lang w:eastAsia="tr-TR"/>
              </w:rPr>
              <w:t xml:space="preserve"> eder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sz w:val="24"/>
                <w:szCs w:val="24"/>
                <w:lang w:eastAsia="tr-TR"/>
              </w:rPr>
              <w:t>Her akademik yarıyılın başında haftalık ders programlarını yapmak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sz w:val="24"/>
                <w:szCs w:val="24"/>
                <w:lang w:eastAsia="tr-TR"/>
              </w:rPr>
              <w:t>Yüksek Öğretim Kanunu ve Yönetmeliklerinde belirtilen diğer görevleri yapmak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Meslek Yüksekokulun değerlendirme ve kalite geliştirme çalışmalarını yürütür.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Meslek Yüksekokulun stratejik planını hazırlar.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Eğitim-öğretim ve araştırmalarla ilgili politikalar ve stratejiler geliştirir.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Öğrenci konseyi ve temsilciliği için gerekli olan seçimleri yapar.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Meslek Yüksekokulunda öğretim elemanları tarafından yürütülen projeleri takip eder.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Gerektiği zaman güvenlik önlemlerinin alınmasını sağlamak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Yatay geçiş, dikey geçiş, çift ana dal, yabancı öğrenci kabulü ile ilgili çalışma ve takibi yapmak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Öğretim elemanlarının derslerini düzenli olarak yapmalarını sağlar.</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Öğrenci soruşturma dosyalarını izlemek, kurulacak komisyonlara başkanlık etmek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color w:val="333333"/>
                <w:sz w:val="24"/>
                <w:szCs w:val="24"/>
                <w:lang w:eastAsia="tr-TR"/>
              </w:rPr>
              <w:t>Mezuniyet töreni ile ilgili çalışmaları düzenlemek</w:t>
            </w:r>
          </w:p>
          <w:p w:rsidR="00CC7937" w:rsidRPr="00943A8F" w:rsidRDefault="00CC7937" w:rsidP="00060E46">
            <w:pPr>
              <w:numPr>
                <w:ilvl w:val="0"/>
                <w:numId w:val="31"/>
              </w:numPr>
              <w:shd w:val="clear" w:color="auto" w:fill="FFFFFF"/>
              <w:spacing w:after="150" w:line="240" w:lineRule="auto"/>
              <w:rPr>
                <w:rFonts w:ascii="Times New Roman" w:eastAsia="Times New Roman" w:hAnsi="Times New Roman" w:cs="Times New Roman"/>
                <w:color w:val="333333"/>
                <w:sz w:val="24"/>
                <w:szCs w:val="24"/>
                <w:lang w:eastAsia="tr-TR"/>
              </w:rPr>
            </w:pPr>
            <w:r w:rsidRPr="00943A8F">
              <w:rPr>
                <w:rFonts w:ascii="Times New Roman" w:eastAsia="Times New Roman" w:hAnsi="Times New Roman" w:cs="Times New Roman"/>
                <w:sz w:val="24"/>
                <w:szCs w:val="24"/>
                <w:lang w:eastAsia="tr-TR"/>
              </w:rPr>
              <w:t xml:space="preserve">Meslek Yüksekokulu </w:t>
            </w:r>
            <w:proofErr w:type="gramStart"/>
            <w:r w:rsidRPr="00943A8F">
              <w:rPr>
                <w:rFonts w:ascii="Times New Roman" w:eastAsia="Times New Roman" w:hAnsi="Times New Roman" w:cs="Times New Roman"/>
                <w:sz w:val="24"/>
                <w:szCs w:val="24"/>
                <w:lang w:eastAsia="tr-TR"/>
              </w:rPr>
              <w:t>prosedürlerinin</w:t>
            </w:r>
            <w:proofErr w:type="gramEnd"/>
            <w:r w:rsidRPr="00943A8F">
              <w:rPr>
                <w:rFonts w:ascii="Times New Roman" w:eastAsia="Times New Roman" w:hAnsi="Times New Roman" w:cs="Times New Roman"/>
                <w:sz w:val="24"/>
                <w:szCs w:val="24"/>
                <w:lang w:eastAsia="tr-TR"/>
              </w:rPr>
              <w:t xml:space="preserve"> uygulama alanlarında belirtilen faaliyetleri yerine getirmek</w:t>
            </w:r>
          </w:p>
          <w:p w:rsidR="00836FAE" w:rsidRPr="00943A8F" w:rsidRDefault="00D7191F" w:rsidP="00D7191F">
            <w:pPr>
              <w:spacing w:after="0" w:line="360" w:lineRule="auto"/>
              <w:ind w:left="360"/>
              <w:rPr>
                <w:rFonts w:ascii="Times New Roman" w:eastAsia="Times New Roman" w:hAnsi="Times New Roman" w:cs="Times New Roman"/>
                <w:sz w:val="24"/>
                <w:szCs w:val="24"/>
                <w:lang w:eastAsia="tr-TR"/>
              </w:rPr>
            </w:pPr>
            <w:r w:rsidRPr="00943A8F">
              <w:rPr>
                <w:rFonts w:ascii="Times New Roman" w:eastAsia="Times New Roman" w:hAnsi="Times New Roman" w:cs="Times New Roman"/>
                <w:sz w:val="24"/>
                <w:szCs w:val="24"/>
                <w:lang w:eastAsia="tr-TR"/>
              </w:rPr>
              <w:t>16-</w:t>
            </w:r>
            <w:r w:rsidR="00CC7937" w:rsidRPr="00943A8F">
              <w:rPr>
                <w:rFonts w:ascii="Times New Roman" w:eastAsia="Times New Roman" w:hAnsi="Times New Roman" w:cs="Times New Roman"/>
                <w:sz w:val="24"/>
                <w:szCs w:val="24"/>
                <w:lang w:eastAsia="tr-TR"/>
              </w:rPr>
              <w:t>Meslek Yüksekokulu “Öğretim ve Sınav Yönetmeliğinin” hazırlanması aşamasında gerekli çalışmaları yapmak ve ayrıca yönetmeliğin uygulanması aşamasında yönetmelikle ilgili olarak bilgilendirme çalışmaları yürütmek ve çıkacak olan sorunların giderilmesi hakkında girişimlerde bulunmak.</w:t>
            </w:r>
          </w:p>
          <w:p w:rsidR="00D7191F" w:rsidRPr="00943A8F" w:rsidRDefault="00D7191F" w:rsidP="00D7191F">
            <w:pPr>
              <w:spacing w:after="0" w:line="360" w:lineRule="auto"/>
              <w:ind w:left="360"/>
              <w:rPr>
                <w:rFonts w:ascii="Times New Roman" w:eastAsia="Times New Roman" w:hAnsi="Times New Roman" w:cs="Times New Roman"/>
                <w:sz w:val="24"/>
                <w:szCs w:val="24"/>
                <w:lang w:eastAsia="tr-TR"/>
              </w:rPr>
            </w:pPr>
            <w:r w:rsidRPr="00943A8F">
              <w:rPr>
                <w:rFonts w:ascii="Times New Roman" w:eastAsia="Times New Roman" w:hAnsi="Times New Roman" w:cs="Times New Roman"/>
                <w:sz w:val="24"/>
                <w:szCs w:val="24"/>
                <w:lang w:eastAsia="tr-TR"/>
              </w:rPr>
              <w:t>17-</w:t>
            </w:r>
            <w:r w:rsidRPr="00943A8F">
              <w:t xml:space="preserve"> </w:t>
            </w:r>
            <w:r w:rsidRPr="00943A8F">
              <w:rPr>
                <w:rFonts w:ascii="Times New Roman" w:eastAsia="Times New Roman" w:hAnsi="Times New Roman" w:cs="Times New Roman"/>
                <w:sz w:val="24"/>
                <w:szCs w:val="24"/>
                <w:lang w:eastAsia="tr-TR"/>
              </w:rPr>
              <w:t>Meslek Yüksek Okulu Müdürünün, görev alanı ile ilgili vereceği diğer işleri yapar</w:t>
            </w:r>
          </w:p>
        </w:tc>
      </w:tr>
    </w:tbl>
    <w:p w:rsidR="00836FAE" w:rsidRPr="00836FAE" w:rsidRDefault="00836FAE" w:rsidP="00836FAE">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36FAE" w:rsidRPr="00836FAE" w:rsidTr="00062E7D">
        <w:tc>
          <w:tcPr>
            <w:tcW w:w="10462" w:type="dxa"/>
            <w:shd w:val="clear" w:color="auto" w:fill="auto"/>
          </w:tcPr>
          <w:p w:rsidR="00836FAE" w:rsidRPr="00836FAE" w:rsidRDefault="00836FAE" w:rsidP="00836FAE">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Sahip Olduğu </w:t>
            </w:r>
            <w:r w:rsidR="00943A8F" w:rsidRPr="00836FAE">
              <w:rPr>
                <w:rFonts w:ascii="Times New Roman" w:eastAsia="Times New Roman" w:hAnsi="Times New Roman" w:cs="Times New Roman"/>
                <w:b/>
                <w:bCs/>
                <w:lang w:eastAsia="tr-TR"/>
              </w:rPr>
              <w:t>Yetkiler;</w:t>
            </w:r>
          </w:p>
        </w:tc>
      </w:tr>
      <w:tr w:rsidR="00836FAE" w:rsidRPr="00836FAE" w:rsidTr="00062E7D">
        <w:trPr>
          <w:trHeight w:val="1314"/>
        </w:trPr>
        <w:tc>
          <w:tcPr>
            <w:tcW w:w="10462" w:type="dxa"/>
            <w:shd w:val="clear" w:color="auto" w:fill="auto"/>
          </w:tcPr>
          <w:p w:rsidR="00836FAE" w:rsidRPr="00836FAE" w:rsidRDefault="00836FAE" w:rsidP="00836FAE">
            <w:pPr>
              <w:spacing w:after="0" w:line="360" w:lineRule="auto"/>
              <w:rPr>
                <w:rFonts w:ascii="Times New Roman" w:eastAsia="Times New Roman" w:hAnsi="Times New Roman" w:cs="Times New Roman"/>
                <w:sz w:val="24"/>
                <w:szCs w:val="24"/>
                <w:lang w:eastAsia="tr-TR"/>
              </w:rPr>
            </w:pP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1. Yukarıda belirtilen görev ve sorumlulukları gerçekleştirme yetkisine sahip olmak,</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2. Faaliyetlerin gerçekleştirilmesi için gerekli araç ve gereci kullanabilmek,</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3.Eskişehir Osmangazi Üniversitesinin temsil yetkisini kullanmak,</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4. İmza yetkisine sahip olmak</w:t>
            </w:r>
          </w:p>
          <w:p w:rsidR="00836FAE" w:rsidRPr="00836FAE" w:rsidRDefault="00CC5A5D" w:rsidP="00943A8F">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5</w:t>
            </w:r>
            <w:r w:rsidR="00836FAE" w:rsidRPr="00836FAE">
              <w:rPr>
                <w:rFonts w:ascii="Times New Roman" w:eastAsia="Times New Roman" w:hAnsi="Times New Roman" w:cs="Times New Roman"/>
                <w:sz w:val="24"/>
                <w:szCs w:val="24"/>
                <w:lang w:eastAsia="tr-TR"/>
              </w:rPr>
              <w:t>. Emrindeki yönetici ve personele iş verme, yönlendirme, yaptıkları işleri kontrol etme, düzeltme,</w:t>
            </w:r>
            <w:r w:rsidR="00943A8F">
              <w:rPr>
                <w:rFonts w:ascii="Times New Roman" w:eastAsia="Times New Roman" w:hAnsi="Times New Roman" w:cs="Times New Roman"/>
                <w:sz w:val="24"/>
                <w:szCs w:val="24"/>
                <w:lang w:eastAsia="tr-TR"/>
              </w:rPr>
              <w:t xml:space="preserve"> </w:t>
            </w:r>
            <w:r w:rsidR="00836FAE" w:rsidRPr="00836FAE">
              <w:rPr>
                <w:rFonts w:ascii="Times New Roman" w:eastAsia="Times New Roman" w:hAnsi="Times New Roman" w:cs="Times New Roman"/>
                <w:sz w:val="24"/>
                <w:szCs w:val="24"/>
                <w:lang w:eastAsia="tr-TR"/>
              </w:rPr>
              <w:t>gerektiğinde uyarma, bilgi ve rapor isteme yetkisine sahip olmak.</w:t>
            </w:r>
          </w:p>
        </w:tc>
      </w:tr>
    </w:tbl>
    <w:p w:rsidR="00836FAE" w:rsidRPr="00836FAE" w:rsidRDefault="00836FAE" w:rsidP="00836FAE">
      <w:pPr>
        <w:spacing w:after="0" w:line="36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36FAE" w:rsidRPr="00836FAE" w:rsidTr="00062E7D">
        <w:tc>
          <w:tcPr>
            <w:tcW w:w="10462" w:type="dxa"/>
            <w:shd w:val="clear" w:color="auto" w:fill="auto"/>
          </w:tcPr>
          <w:p w:rsidR="00836FAE" w:rsidRPr="00836FAE" w:rsidRDefault="00836FAE" w:rsidP="00836FAE">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Bilgi Beceri ve </w:t>
            </w:r>
            <w:r w:rsidR="00943A8F" w:rsidRPr="00836FAE">
              <w:rPr>
                <w:rFonts w:ascii="Times New Roman" w:eastAsia="Times New Roman" w:hAnsi="Times New Roman" w:cs="Times New Roman"/>
                <w:b/>
                <w:bCs/>
                <w:lang w:eastAsia="tr-TR"/>
              </w:rPr>
              <w:t>Yetenekler:</w:t>
            </w:r>
          </w:p>
        </w:tc>
      </w:tr>
      <w:tr w:rsidR="00836FAE" w:rsidRPr="00836FAE" w:rsidTr="00062E7D">
        <w:tc>
          <w:tcPr>
            <w:tcW w:w="10462" w:type="dxa"/>
            <w:shd w:val="clear" w:color="auto" w:fill="auto"/>
          </w:tcPr>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1)Yöneticilik niteliklerine sahip olmak; sevk ve idare gereklerini bilmek,</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2) Faaliyetlerini en iyi şekilde sürdürebilmesi için gerekli karar verme ve sorun çözme niteliklerine sahip olmak.</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3) Gerekli kanun, yönetmenlik ve yönerge bilgisine sahip olma</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4) Etkili iletişim ve liderlik vasıflarına sahip olmak </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5) Kriz </w:t>
            </w:r>
            <w:r w:rsidR="00CC5A5D" w:rsidRPr="00836FAE">
              <w:rPr>
                <w:rFonts w:ascii="Times New Roman" w:eastAsia="Times New Roman" w:hAnsi="Times New Roman" w:cs="Times New Roman"/>
                <w:sz w:val="24"/>
                <w:szCs w:val="24"/>
                <w:lang w:eastAsia="tr-TR"/>
              </w:rPr>
              <w:t>anında etkili</w:t>
            </w:r>
            <w:r w:rsidRPr="00836FAE">
              <w:rPr>
                <w:rFonts w:ascii="Times New Roman" w:eastAsia="Times New Roman" w:hAnsi="Times New Roman" w:cs="Times New Roman"/>
                <w:sz w:val="24"/>
                <w:szCs w:val="24"/>
                <w:lang w:eastAsia="tr-TR"/>
              </w:rPr>
              <w:t xml:space="preserve"> karar verme ve kriz yönetim bilgisine sahip olma </w:t>
            </w:r>
          </w:p>
          <w:p w:rsidR="00836FAE" w:rsidRPr="00836FAE" w:rsidRDefault="00836FAE" w:rsidP="00836FAE">
            <w:pPr>
              <w:spacing w:after="0" w:line="360" w:lineRule="auto"/>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6) Güncel gelişmeleri yakından takip ederek toplumsal ve teknolojik yeniliklere açık olma</w:t>
            </w:r>
          </w:p>
        </w:tc>
      </w:tr>
    </w:tbl>
    <w:p w:rsidR="00836FAE" w:rsidRPr="00836FAE" w:rsidRDefault="00836FAE" w:rsidP="00836FAE">
      <w:pPr>
        <w:spacing w:after="0" w:line="36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36FAE" w:rsidRPr="00836FAE" w:rsidTr="00062E7D">
        <w:tc>
          <w:tcPr>
            <w:tcW w:w="10462" w:type="dxa"/>
            <w:shd w:val="clear" w:color="auto" w:fill="auto"/>
          </w:tcPr>
          <w:p w:rsidR="00836FAE" w:rsidRPr="00836FAE" w:rsidRDefault="00836FAE" w:rsidP="00836FAE">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Yetkinlik Düzeyi </w:t>
            </w:r>
            <w:r w:rsidRPr="00836FAE">
              <w:rPr>
                <w:rFonts w:ascii="Times New Roman" w:eastAsia="Times New Roman" w:hAnsi="Times New Roman" w:cs="Times New Roman"/>
                <w:i/>
                <w:color w:val="767171"/>
                <w:lang w:eastAsia="tr-TR"/>
              </w:rPr>
              <w:t>(Bilgi, Problem Çözme, Sorumluluk Alanları)</w:t>
            </w:r>
            <w:r w:rsidRPr="00836FAE">
              <w:rPr>
                <w:rFonts w:ascii="Times New Roman" w:eastAsia="Times New Roman" w:hAnsi="Times New Roman" w:cs="Times New Roman"/>
                <w:b/>
                <w:bCs/>
                <w:lang w:eastAsia="tr-TR"/>
              </w:rPr>
              <w:t xml:space="preserve">  :</w:t>
            </w:r>
          </w:p>
        </w:tc>
      </w:tr>
      <w:tr w:rsidR="00836FAE" w:rsidRPr="00836FAE" w:rsidTr="00062E7D">
        <w:tc>
          <w:tcPr>
            <w:tcW w:w="10462" w:type="dxa"/>
            <w:shd w:val="clear" w:color="auto" w:fill="auto"/>
          </w:tcPr>
          <w:p w:rsidR="00836FAE" w:rsidRPr="00CC5A5D" w:rsidRDefault="00836FAE" w:rsidP="00836FAE">
            <w:pPr>
              <w:autoSpaceDE w:val="0"/>
              <w:autoSpaceDN w:val="0"/>
              <w:adjustRightInd w:val="0"/>
              <w:spacing w:after="120" w:line="240" w:lineRule="auto"/>
              <w:ind w:firstLine="567"/>
              <w:jc w:val="both"/>
              <w:rPr>
                <w:rFonts w:ascii="Times New Roman" w:eastAsia="Times New Roman" w:hAnsi="Times New Roman" w:cs="Times New Roman"/>
                <w:b/>
                <w:sz w:val="24"/>
                <w:szCs w:val="24"/>
                <w:lang w:eastAsia="tr-TR"/>
              </w:rPr>
            </w:pPr>
            <w:r w:rsidRPr="00CC5A5D">
              <w:rPr>
                <w:rFonts w:ascii="Times New Roman" w:eastAsia="Times New Roman" w:hAnsi="Times New Roman" w:cs="Times New Roman"/>
                <w:b/>
                <w:sz w:val="24"/>
                <w:szCs w:val="24"/>
                <w:lang w:eastAsia="tr-TR"/>
              </w:rPr>
              <w:t>TEMEL YETKİNLİKLER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1-Üniversitemizin amaç ve hedeflerinin gerçekleştirilmesine uygun olarak görevlerini yerine getirir.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2-Yaptığı işte daima başarılı olmayı hedefler ve bu doğrultuda gereken her türlü çabayı gösterir.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3- Görevleri ile birlikte iş ilişkilerini etik değerlere ve çalışma ilkelerine uygun davranarak yürütür.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4 -Yapmakta olduğu görevlerde üstlerine, denetçilere ve kamuoyuna her an hesap </w:t>
            </w:r>
            <w:r w:rsidR="00943A8F" w:rsidRPr="00836FAE">
              <w:rPr>
                <w:rFonts w:ascii="Times New Roman" w:eastAsia="Times New Roman" w:hAnsi="Times New Roman" w:cs="Times New Roman"/>
                <w:sz w:val="24"/>
                <w:szCs w:val="24"/>
                <w:lang w:eastAsia="tr-TR"/>
              </w:rPr>
              <w:t>verebilir durumdadır</w:t>
            </w:r>
            <w:r w:rsidRPr="00836FAE">
              <w:rPr>
                <w:rFonts w:ascii="Times New Roman" w:eastAsia="Times New Roman" w:hAnsi="Times New Roman" w:cs="Times New Roman"/>
                <w:sz w:val="24"/>
                <w:szCs w:val="24"/>
                <w:lang w:eastAsia="tr-TR"/>
              </w:rPr>
              <w:t>.</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5- Tüm faaliyetlerinde öğrencilerin ve çalışanların memnuniyetini arttırmayı ön planda tutar. Çalışma yöntemlerini ve faaliyetlerin yapılış şekillerini sürekli iyileştirir.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6- Kamu malları ve kaynaklarını kurumsal amaç ve hizmet gerekleri için mümkün olan en düşük seviyede kullanır.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7- Unvan ve yetkilerini kullanarak kendisi veya üçüncü kişiler lehine menfaat sağlamaz ve aracılıkta bulunmaz.</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8- Yapılan tüm iş ve işlemlerde kurumun yararını gözetir.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9- Üstleri, meslektaşları, astları ve diğer personel ile hizmetten yararlananlara nazik ve saygılı davranır.</w:t>
            </w:r>
          </w:p>
          <w:p w:rsidR="00836FAE" w:rsidRPr="00836FAE" w:rsidRDefault="00836FAE" w:rsidP="00943A8F">
            <w:p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10- tanımlanmış süreçlere göre işini yapar. İçinde yer aldığı süreçlerin daha hızlı, daha ekonomik ve daha kaliteli gerçekleştirilmesi için öneride bulunur. </w:t>
            </w:r>
          </w:p>
          <w:p w:rsidR="00836FAE" w:rsidRPr="00943A8F" w:rsidRDefault="00836FAE" w:rsidP="00943A8F">
            <w:pPr>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943A8F">
              <w:rPr>
                <w:rFonts w:ascii="Times New Roman" w:eastAsia="Times New Roman" w:hAnsi="Times New Roman" w:cs="Times New Roman"/>
                <w:b/>
                <w:sz w:val="24"/>
                <w:szCs w:val="24"/>
                <w:lang w:eastAsia="tr-TR"/>
              </w:rPr>
              <w:t>TEKNİK YETKİNLİKLER</w:t>
            </w:r>
          </w:p>
          <w:p w:rsidR="00836FAE" w:rsidRPr="00836FAE" w:rsidRDefault="00836FAE" w:rsidP="00060E46">
            <w:pPr>
              <w:numPr>
                <w:ilvl w:val="0"/>
                <w:numId w:val="39"/>
              </w:numPr>
              <w:autoSpaceDE w:val="0"/>
              <w:autoSpaceDN w:val="0"/>
              <w:adjustRightInd w:val="0"/>
              <w:spacing w:after="120" w:line="240" w:lineRule="auto"/>
              <w:ind w:left="0" w:firstLine="34"/>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Olayları, durumları ve konuları neden sonuç ilişkileri çerçevesinde, anlamlı ve birbiriyle ilişkili parçalar halinde düşünebilir.</w:t>
            </w:r>
          </w:p>
          <w:p w:rsidR="00836FAE" w:rsidRPr="00836FAE"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Değerlendirme ve inceleme yapmak üzere muhtelif kaynaklardan etkin bir şekilde bilgi toplama konusunda bilgili ve tecrübelidir.</w:t>
            </w:r>
          </w:p>
          <w:p w:rsidR="00836FAE" w:rsidRPr="00836FAE"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Avrupa Birliği Projeleri standart ve kurallarına uygun olarak, proje başvurusu, satın alma ve fon kullanma faaliyetlerinin yürümesini ve yürütülmekte olan Avrupa Birliği finansmanlı projelerin raporlama ve koordinasyonu sağlama konusunda bilgili ve tecrübelidir.</w:t>
            </w:r>
          </w:p>
          <w:p w:rsidR="00836FAE" w:rsidRPr="00836FAE"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Özellikle elektronik, yazılı ve görsel medyayı etkin ve verimli bir şekilde kullanır.</w:t>
            </w:r>
          </w:p>
          <w:p w:rsidR="00836FAE"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Hizmet sunabilmek üzere karşısındakinin beklenti ve ihtiyaçlarını kavrar ve kendisini ifade etmesine olanak tanır, karşısındakinde olumlu izlenim uyandırarak görevinin gerektirdiği bilgi alışverişinde bulunur.</w:t>
            </w:r>
          </w:p>
          <w:p w:rsidR="00836FAE"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943A8F">
              <w:rPr>
                <w:rFonts w:ascii="Times New Roman" w:eastAsia="Times New Roman" w:hAnsi="Times New Roman" w:cs="Times New Roman"/>
                <w:sz w:val="24"/>
                <w:szCs w:val="24"/>
                <w:lang w:eastAsia="tr-TR"/>
              </w:rPr>
              <w:lastRenderedPageBreak/>
              <w:t>BİMER ve Bilgi Edinme Hattı yazılımlarını kullanarak vatandaşlardan gelen soruları cevaplama ve/veya ilgili birimlere yönlendirme konusunda bilgili ve tecrübelidir.</w:t>
            </w:r>
          </w:p>
          <w:p w:rsidR="00836FAE" w:rsidRPr="00943A8F" w:rsidRDefault="00836FAE" w:rsidP="00060E46">
            <w:pPr>
              <w:numPr>
                <w:ilvl w:val="0"/>
                <w:numId w:val="39"/>
              </w:numPr>
              <w:autoSpaceDE w:val="0"/>
              <w:autoSpaceDN w:val="0"/>
              <w:adjustRightInd w:val="0"/>
              <w:spacing w:after="120" w:line="240" w:lineRule="auto"/>
              <w:ind w:left="0" w:firstLine="0"/>
              <w:jc w:val="both"/>
              <w:rPr>
                <w:rFonts w:ascii="Times New Roman" w:eastAsia="Times New Roman" w:hAnsi="Times New Roman" w:cs="Times New Roman"/>
                <w:sz w:val="24"/>
                <w:szCs w:val="24"/>
                <w:lang w:eastAsia="tr-TR"/>
              </w:rPr>
            </w:pPr>
            <w:r w:rsidRPr="00943A8F">
              <w:rPr>
                <w:rFonts w:ascii="Times New Roman" w:eastAsia="Times New Roman" w:hAnsi="Times New Roman" w:cs="Times New Roman"/>
                <w:sz w:val="24"/>
                <w:szCs w:val="24"/>
                <w:lang w:eastAsia="tr-TR"/>
              </w:rPr>
              <w:t>Sorunu tespit eder, çeşitli teknikler kullanarak sorunun kaynağını bulur ve sorunu çözer. Sebep tespitinde sistematik yaklaşım olanağı veren araçları etkin olarak kullanır, gerektiğinde diğerlerinin katılımını organize ederek çözüm önerileri üretilmesini sağlar, seçilen çözüm önerisini uygular.</w:t>
            </w:r>
          </w:p>
          <w:p w:rsidR="00836FAE" w:rsidRPr="00836FAE" w:rsidRDefault="00836FAE" w:rsidP="00836FAE">
            <w:pPr>
              <w:autoSpaceDE w:val="0"/>
              <w:autoSpaceDN w:val="0"/>
              <w:adjustRightInd w:val="0"/>
              <w:spacing w:after="120" w:line="240" w:lineRule="auto"/>
              <w:ind w:left="567"/>
              <w:jc w:val="both"/>
              <w:rPr>
                <w:rFonts w:ascii="Times New Roman" w:eastAsia="Times New Roman" w:hAnsi="Times New Roman" w:cs="Times New Roman"/>
                <w:sz w:val="24"/>
                <w:szCs w:val="24"/>
                <w:lang w:eastAsia="tr-TR"/>
              </w:rPr>
            </w:pPr>
          </w:p>
          <w:p w:rsidR="00836FAE" w:rsidRPr="00CC5A5D" w:rsidRDefault="00836FAE" w:rsidP="00D7191F">
            <w:pPr>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CC5A5D">
              <w:rPr>
                <w:rFonts w:ascii="Times New Roman" w:eastAsia="Times New Roman" w:hAnsi="Times New Roman" w:cs="Times New Roman"/>
                <w:b/>
                <w:sz w:val="24"/>
                <w:szCs w:val="24"/>
                <w:lang w:eastAsia="tr-TR"/>
              </w:rPr>
              <w:t>YÖNETSEL YETKİNLİKLER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Kurum politika, strateji, yaklaşım ve süreçlerini bütünsel olarak değerlendirir, kurumsal fonksiyonların birbirleri ile ilişkilerini ve birbirlerine olan etkilerini algılar.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Kurumun ve birimin hedeflerinin en üst seviyede gerçekleştirilmesi için maiyetindeki personele liderlik eder.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Üst yöneticilerle ilişkilerini Kurum kültürüne uygun olarak düzenler ve sağlıklı bir bilgi akışı sağlar.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Çalışanları Kurum amaçları doğrultusunda yönlendirir. Çalışanların performanslarını artırıcı yaklaşımları tutarlı bir şekilde uygular, en üst düzeyde yetkilendirildikleri ve performans gösterdikleri bir ortam yaratır.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Gerektiği sıklıkta tüm çalışmaları amaca uygunluk, ekonomiklik, </w:t>
            </w:r>
            <w:proofErr w:type="spellStart"/>
            <w:r w:rsidRPr="00836FAE">
              <w:rPr>
                <w:rFonts w:ascii="Times New Roman" w:eastAsia="Times New Roman" w:hAnsi="Times New Roman" w:cs="Times New Roman"/>
                <w:sz w:val="24"/>
                <w:szCs w:val="24"/>
                <w:lang w:eastAsia="tr-TR"/>
              </w:rPr>
              <w:t>zamanındalık</w:t>
            </w:r>
            <w:proofErr w:type="spellEnd"/>
            <w:r w:rsidRPr="00836FAE">
              <w:rPr>
                <w:rFonts w:ascii="Times New Roman" w:eastAsia="Times New Roman" w:hAnsi="Times New Roman" w:cs="Times New Roman"/>
                <w:sz w:val="24"/>
                <w:szCs w:val="24"/>
                <w:lang w:eastAsia="tr-TR"/>
              </w:rPr>
              <w:t>, kalite, maliyet gibi yönlerden denetler.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Diğerlerinin düşünce ve bakış açısına duyarlılık gösterilmesini ve güven duyulmasını sağlayacak ortamları yaratmaya çalışır. Anlaşılmayı kolaylaştıracak şekilde bilgi ve fikirlerini yazılı ve sözlü olarak etkin bir şekilde yapılandırır ve sunar.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Kurum kimliğini ve maiyetinde bulunan personeli, her türlü ortamda uygun şekilde temsil eder.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Vatandaş ve Kurum ihtiyaçlarına yönelik yeni ve yaratıcı çözümlerin üretilmesi için maiyetindeki personeli cesaretlendirir. Yeni ve yaratıcı fikirler ile çözümler ortaya koymak üzere değişimi, yenilikçiliği destekleyen yöntemler geliştirir ve uygulamaya koyar.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Sürekli aktif, hareketli, çalışan, üreten, olumsuz durumlarda bile </w:t>
            </w:r>
            <w:proofErr w:type="gramStart"/>
            <w:r w:rsidRPr="00836FAE">
              <w:rPr>
                <w:rFonts w:ascii="Times New Roman" w:eastAsia="Times New Roman" w:hAnsi="Times New Roman" w:cs="Times New Roman"/>
                <w:sz w:val="24"/>
                <w:szCs w:val="24"/>
                <w:lang w:eastAsia="tr-TR"/>
              </w:rPr>
              <w:t>motivasyonun</w:t>
            </w:r>
            <w:proofErr w:type="gramEnd"/>
            <w:r w:rsidRPr="00836FAE">
              <w:rPr>
                <w:rFonts w:ascii="Times New Roman" w:eastAsia="Times New Roman" w:hAnsi="Times New Roman" w:cs="Times New Roman"/>
                <w:sz w:val="24"/>
                <w:szCs w:val="24"/>
                <w:lang w:eastAsia="tr-TR"/>
              </w:rPr>
              <w:t xml:space="preserve"> kolay kolay kaybedilmediği, kişilerin uyumlu ve isteyerek çalıştığı, koordinasyonun sağlandığı sürekli öğrenmeye dayalı sürdürülebilir bir iş ortamı yaratır.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Elde ettiği veriler ışığında ve/veya uygulamaların yerinde gözlemlenmesiyle istatistiksel veya diğer analiz yöntemlerini kullanarak standart Uygulamalardan sapmaları belirleme, farklılıkların raporlanmasını sağlama, sonuçlara göre tüm uygulamalarda standartlaşmaya götürecek koordinasyonun sağlanması için gerekli iş ve işlemleri başlatma konusunda bilgili ve tecrübelidir.</w:t>
            </w:r>
          </w:p>
          <w:p w:rsidR="00836FAE" w:rsidRPr="00836FAE" w:rsidRDefault="00836FAE" w:rsidP="00060E46">
            <w:pPr>
              <w:numPr>
                <w:ilvl w:val="0"/>
                <w:numId w:val="40"/>
              </w:numPr>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836FAE">
              <w:rPr>
                <w:rFonts w:ascii="Times New Roman" w:eastAsia="Times New Roman" w:hAnsi="Times New Roman" w:cs="Times New Roman"/>
                <w:sz w:val="24"/>
                <w:szCs w:val="24"/>
                <w:lang w:eastAsia="tr-TR"/>
              </w:rPr>
              <w:t xml:space="preserve">Kamu malları ve kaynaklarını kurumsal amaç ve hizmet gerekleri için mümkün olan en düşük seviyede kullanır. </w:t>
            </w:r>
          </w:p>
        </w:tc>
      </w:tr>
    </w:tbl>
    <w:p w:rsidR="00836FAE" w:rsidRPr="00836FAE" w:rsidRDefault="00836FAE" w:rsidP="00836FAE">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36FAE" w:rsidRPr="00836FAE" w:rsidTr="00062E7D">
        <w:tc>
          <w:tcPr>
            <w:tcW w:w="10462" w:type="dxa"/>
            <w:shd w:val="clear" w:color="auto" w:fill="auto"/>
          </w:tcPr>
          <w:p w:rsidR="00836FAE" w:rsidRPr="00836FAE" w:rsidRDefault="00836FAE" w:rsidP="00836FAE">
            <w:pPr>
              <w:spacing w:after="0" w:line="240" w:lineRule="auto"/>
              <w:rPr>
                <w:rFonts w:ascii="Arial" w:eastAsia="Times New Roman" w:hAnsi="Arial" w:cs="Arial"/>
                <w:sz w:val="24"/>
                <w:szCs w:val="24"/>
                <w:lang w:eastAsia="tr-TR"/>
              </w:rPr>
            </w:pPr>
            <w:r w:rsidRPr="00836FAE">
              <w:rPr>
                <w:rFonts w:ascii="Times New Roman" w:eastAsia="Times New Roman" w:hAnsi="Times New Roman" w:cs="Times New Roman"/>
                <w:b/>
                <w:bCs/>
                <w:lang w:eastAsia="tr-TR"/>
              </w:rPr>
              <w:t xml:space="preserve">Diğer Görev ve işler ile </w:t>
            </w:r>
            <w:r w:rsidR="00943A8F" w:rsidRPr="00836FAE">
              <w:rPr>
                <w:rFonts w:ascii="Times New Roman" w:eastAsia="Times New Roman" w:hAnsi="Times New Roman" w:cs="Times New Roman"/>
                <w:b/>
                <w:bCs/>
                <w:lang w:eastAsia="tr-TR"/>
              </w:rPr>
              <w:t>İlişkisi:</w:t>
            </w:r>
          </w:p>
        </w:tc>
      </w:tr>
      <w:tr w:rsidR="00836FAE" w:rsidRPr="00836FAE" w:rsidTr="00062E7D">
        <w:tc>
          <w:tcPr>
            <w:tcW w:w="10462" w:type="dxa"/>
            <w:shd w:val="clear" w:color="auto" w:fill="auto"/>
          </w:tcPr>
          <w:p w:rsidR="00836FAE" w:rsidRPr="00836FAE" w:rsidRDefault="00836FAE" w:rsidP="00836FAE">
            <w:pPr>
              <w:spacing w:after="0" w:line="240" w:lineRule="auto"/>
              <w:rPr>
                <w:rFonts w:ascii="Times New Roman" w:eastAsia="Times New Roman" w:hAnsi="Times New Roman" w:cs="Times New Roman"/>
                <w:sz w:val="24"/>
                <w:szCs w:val="24"/>
                <w:lang w:eastAsia="tr-TR"/>
              </w:rPr>
            </w:pPr>
          </w:p>
          <w:p w:rsidR="009D4AE2" w:rsidRPr="00557F60" w:rsidRDefault="009D4AE2" w:rsidP="009D4AE2">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Rektör, Rektör Yardımcıları, Genel Sekreterlik, Daire Başkanlıkları, Meslek Yüksekokul </w:t>
            </w:r>
            <w:proofErr w:type="gramStart"/>
            <w:r w:rsidRPr="00557F60">
              <w:rPr>
                <w:rFonts w:ascii="Times New Roman" w:eastAsia="Times New Roman" w:hAnsi="Times New Roman" w:cs="Times New Roman"/>
                <w:sz w:val="24"/>
                <w:szCs w:val="24"/>
                <w:lang w:eastAsia="tr-TR"/>
              </w:rPr>
              <w:t>Müdürü ,Şube</w:t>
            </w:r>
            <w:proofErr w:type="gramEnd"/>
            <w:r w:rsidRPr="00557F60">
              <w:rPr>
                <w:rFonts w:ascii="Times New Roman" w:eastAsia="Times New Roman" w:hAnsi="Times New Roman" w:cs="Times New Roman"/>
                <w:sz w:val="24"/>
                <w:szCs w:val="24"/>
                <w:lang w:eastAsia="tr-TR"/>
              </w:rPr>
              <w:t xml:space="preserve"> Müdürü, Yazı İşleri Birimi, Tahakkuk Birimi, Öğretim Elemanları, Bölüm Başkanı, Yüksekokul İdari ve Teknik hizmetler birimi , Destek Hizmetleri.</w:t>
            </w:r>
          </w:p>
          <w:p w:rsidR="00836FAE" w:rsidRPr="00836FAE" w:rsidRDefault="00836FAE" w:rsidP="00836FAE">
            <w:pPr>
              <w:spacing w:after="0" w:line="240" w:lineRule="auto"/>
              <w:rPr>
                <w:rFonts w:ascii="Times New Roman" w:eastAsia="Times New Roman" w:hAnsi="Times New Roman" w:cs="Times New Roman"/>
                <w:sz w:val="24"/>
                <w:szCs w:val="24"/>
                <w:lang w:eastAsia="tr-TR"/>
              </w:rPr>
            </w:pPr>
          </w:p>
        </w:tc>
      </w:tr>
    </w:tbl>
    <w:p w:rsidR="00836FAE" w:rsidRDefault="00836FAE" w:rsidP="00836FAE">
      <w:pPr>
        <w:spacing w:after="0" w:line="240" w:lineRule="auto"/>
        <w:rPr>
          <w:rFonts w:ascii="Times New Roman" w:eastAsia="Times New Roman" w:hAnsi="Times New Roman" w:cs="Times New Roman"/>
          <w:sz w:val="24"/>
          <w:szCs w:val="24"/>
          <w:lang w:eastAsia="tr-TR"/>
        </w:rPr>
      </w:pPr>
    </w:p>
    <w:p w:rsidR="00D01F2A" w:rsidRDefault="00D01F2A" w:rsidP="00836FAE">
      <w:pPr>
        <w:spacing w:after="0" w:line="240" w:lineRule="auto"/>
        <w:rPr>
          <w:rFonts w:ascii="Times New Roman" w:eastAsia="Times New Roman" w:hAnsi="Times New Roman" w:cs="Times New Roman"/>
          <w:sz w:val="24"/>
          <w:szCs w:val="24"/>
          <w:lang w:eastAsia="tr-TR"/>
        </w:rPr>
      </w:pPr>
    </w:p>
    <w:p w:rsidR="00D01F2A" w:rsidRDefault="00D01F2A" w:rsidP="00836FAE">
      <w:pPr>
        <w:spacing w:after="0" w:line="240" w:lineRule="auto"/>
        <w:rPr>
          <w:rFonts w:ascii="Times New Roman" w:eastAsia="Times New Roman" w:hAnsi="Times New Roman" w:cs="Times New Roman"/>
          <w:sz w:val="24"/>
          <w:szCs w:val="24"/>
          <w:lang w:eastAsia="tr-TR"/>
        </w:rPr>
      </w:pPr>
    </w:p>
    <w:p w:rsidR="00943A8F" w:rsidRDefault="00943A8F" w:rsidP="00836FAE">
      <w:pPr>
        <w:spacing w:after="0" w:line="240" w:lineRule="auto"/>
        <w:rPr>
          <w:rFonts w:ascii="Times New Roman" w:eastAsia="Times New Roman" w:hAnsi="Times New Roman" w:cs="Times New Roman"/>
          <w:sz w:val="24"/>
          <w:szCs w:val="24"/>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D01F2A" w:rsidRPr="002278D8" w:rsidTr="000E180A">
        <w:trPr>
          <w:trHeight w:val="679"/>
          <w:jc w:val="center"/>
        </w:trPr>
        <w:tc>
          <w:tcPr>
            <w:tcW w:w="4309" w:type="dxa"/>
            <w:gridSpan w:val="2"/>
            <w:shd w:val="clear" w:color="auto" w:fill="auto"/>
            <w:noWrap/>
            <w:vAlign w:val="bottom"/>
            <w:hideMark/>
          </w:tcPr>
          <w:p w:rsidR="00D01F2A" w:rsidRPr="002278D8" w:rsidRDefault="00D01F2A" w:rsidP="000E180A">
            <w:pPr>
              <w:rPr>
                <w:b/>
                <w:bCs/>
              </w:rPr>
            </w:pPr>
            <w:r w:rsidRPr="002278D8">
              <w:rPr>
                <w:b/>
                <w:bCs/>
              </w:rPr>
              <w:lastRenderedPageBreak/>
              <w:t xml:space="preserve">Hazırlayan </w:t>
            </w:r>
          </w:p>
        </w:tc>
        <w:tc>
          <w:tcPr>
            <w:tcW w:w="2197" w:type="dxa"/>
            <w:shd w:val="clear" w:color="auto" w:fill="auto"/>
            <w:noWrap/>
            <w:vAlign w:val="bottom"/>
            <w:hideMark/>
          </w:tcPr>
          <w:p w:rsidR="00D01F2A" w:rsidRPr="002278D8" w:rsidRDefault="00D01F2A" w:rsidP="000E180A">
            <w:pPr>
              <w:rPr>
                <w:b/>
                <w:bCs/>
              </w:rPr>
            </w:pPr>
          </w:p>
        </w:tc>
        <w:tc>
          <w:tcPr>
            <w:tcW w:w="160" w:type="dxa"/>
            <w:shd w:val="clear" w:color="auto" w:fill="auto"/>
            <w:noWrap/>
            <w:vAlign w:val="bottom"/>
            <w:hideMark/>
          </w:tcPr>
          <w:p w:rsidR="00D01F2A" w:rsidRPr="002278D8" w:rsidRDefault="00D01F2A" w:rsidP="000E180A"/>
        </w:tc>
        <w:tc>
          <w:tcPr>
            <w:tcW w:w="4376" w:type="dxa"/>
            <w:gridSpan w:val="2"/>
            <w:shd w:val="clear" w:color="auto" w:fill="auto"/>
            <w:noWrap/>
            <w:vAlign w:val="bottom"/>
            <w:hideMark/>
          </w:tcPr>
          <w:p w:rsidR="00D01F2A" w:rsidRPr="002278D8" w:rsidRDefault="00D01F2A" w:rsidP="000E180A">
            <w:pPr>
              <w:rPr>
                <w:b/>
                <w:bCs/>
              </w:rPr>
            </w:pPr>
            <w:r w:rsidRPr="002278D8">
              <w:rPr>
                <w:b/>
                <w:bCs/>
              </w:rPr>
              <w:t xml:space="preserve">Onaylayan </w:t>
            </w:r>
          </w:p>
        </w:tc>
      </w:tr>
      <w:tr w:rsidR="00D01F2A" w:rsidRPr="002278D8" w:rsidTr="000E180A">
        <w:trPr>
          <w:trHeight w:val="679"/>
          <w:jc w:val="center"/>
        </w:trPr>
        <w:tc>
          <w:tcPr>
            <w:tcW w:w="1953"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2356" w:type="dxa"/>
            <w:shd w:val="clear" w:color="auto" w:fill="auto"/>
            <w:noWrap/>
            <w:vAlign w:val="bottom"/>
          </w:tcPr>
          <w:p w:rsidR="00D01F2A" w:rsidRPr="002278D8" w:rsidRDefault="00D01F2A" w:rsidP="000E180A">
            <w:r>
              <w:t>: Dilek UYSAL</w:t>
            </w:r>
          </w:p>
        </w:tc>
        <w:tc>
          <w:tcPr>
            <w:tcW w:w="2197" w:type="dxa"/>
            <w:shd w:val="clear" w:color="auto" w:fill="auto"/>
            <w:noWrap/>
            <w:vAlign w:val="bottom"/>
          </w:tcPr>
          <w:p w:rsidR="00D01F2A" w:rsidRPr="002278D8" w:rsidRDefault="00D01F2A" w:rsidP="000E180A"/>
        </w:tc>
        <w:tc>
          <w:tcPr>
            <w:tcW w:w="160" w:type="dxa"/>
            <w:shd w:val="clear" w:color="auto" w:fill="auto"/>
            <w:noWrap/>
            <w:vAlign w:val="bottom"/>
          </w:tcPr>
          <w:p w:rsidR="00D01F2A" w:rsidRPr="002278D8" w:rsidRDefault="00D01F2A" w:rsidP="000E180A"/>
        </w:tc>
        <w:tc>
          <w:tcPr>
            <w:tcW w:w="1131"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3245" w:type="dxa"/>
            <w:shd w:val="clear" w:color="auto" w:fill="auto"/>
            <w:noWrap/>
            <w:vAlign w:val="bottom"/>
          </w:tcPr>
          <w:p w:rsidR="00D01F2A" w:rsidRPr="002278D8" w:rsidRDefault="00D01F2A" w:rsidP="000E180A">
            <w:r w:rsidRPr="002278D8">
              <w:t xml:space="preserve">: </w:t>
            </w:r>
            <w:proofErr w:type="spellStart"/>
            <w:r w:rsidRPr="008C445E">
              <w:t>Doç.Dr</w:t>
            </w:r>
            <w:proofErr w:type="spellEnd"/>
            <w:r w:rsidRPr="008C445E">
              <w:t>. Ebru TURAN KIZILDOĞAN</w:t>
            </w:r>
          </w:p>
        </w:tc>
      </w:tr>
      <w:tr w:rsidR="00D01F2A" w:rsidRPr="002278D8" w:rsidTr="000E180A">
        <w:trPr>
          <w:trHeight w:val="679"/>
          <w:jc w:val="center"/>
        </w:trPr>
        <w:tc>
          <w:tcPr>
            <w:tcW w:w="1953"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2356" w:type="dxa"/>
            <w:shd w:val="clear" w:color="auto" w:fill="auto"/>
            <w:noWrap/>
            <w:vAlign w:val="bottom"/>
            <w:hideMark/>
          </w:tcPr>
          <w:p w:rsidR="00D01F2A" w:rsidRPr="002278D8" w:rsidRDefault="00D01F2A" w:rsidP="000E180A">
            <w:r>
              <w:t>: Yüksekokul Sekreteri</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3245" w:type="dxa"/>
            <w:shd w:val="clear" w:color="auto" w:fill="auto"/>
            <w:noWrap/>
            <w:vAlign w:val="bottom"/>
            <w:hideMark/>
          </w:tcPr>
          <w:p w:rsidR="00D01F2A" w:rsidRPr="002278D8" w:rsidRDefault="00D01F2A" w:rsidP="000E180A">
            <w:r w:rsidRPr="002278D8">
              <w:t>:</w:t>
            </w:r>
            <w:r>
              <w:t xml:space="preserve"> </w:t>
            </w:r>
            <w:r w:rsidRPr="002278D8">
              <w:t>Müdür</w:t>
            </w:r>
          </w:p>
        </w:tc>
      </w:tr>
      <w:tr w:rsidR="00D01F2A" w:rsidRPr="002278D8" w:rsidTr="000E180A">
        <w:trPr>
          <w:trHeight w:val="770"/>
          <w:jc w:val="center"/>
        </w:trPr>
        <w:tc>
          <w:tcPr>
            <w:tcW w:w="1953" w:type="dxa"/>
            <w:shd w:val="clear" w:color="auto" w:fill="auto"/>
            <w:noWrap/>
            <w:vAlign w:val="bottom"/>
            <w:hideMark/>
          </w:tcPr>
          <w:p w:rsidR="00D01F2A" w:rsidRPr="002278D8" w:rsidRDefault="00D01F2A" w:rsidP="000E180A">
            <w:r w:rsidRPr="002278D8">
              <w:t>İmza</w:t>
            </w:r>
          </w:p>
        </w:tc>
        <w:tc>
          <w:tcPr>
            <w:tcW w:w="2356" w:type="dxa"/>
            <w:shd w:val="clear" w:color="auto" w:fill="auto"/>
            <w:noWrap/>
            <w:vAlign w:val="bottom"/>
            <w:hideMark/>
          </w:tcPr>
          <w:p w:rsidR="00D01F2A" w:rsidRPr="002278D8" w:rsidRDefault="00D01F2A" w:rsidP="000E180A">
            <w:r>
              <w:t>:</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r w:rsidRPr="002278D8">
              <w:t>İmza</w:t>
            </w:r>
          </w:p>
        </w:tc>
        <w:tc>
          <w:tcPr>
            <w:tcW w:w="3245" w:type="dxa"/>
            <w:shd w:val="clear" w:color="auto" w:fill="auto"/>
            <w:noWrap/>
            <w:vAlign w:val="bottom"/>
            <w:hideMark/>
          </w:tcPr>
          <w:p w:rsidR="00D01F2A" w:rsidRPr="002278D8" w:rsidRDefault="00D01F2A" w:rsidP="000E180A">
            <w:r>
              <w:t>:</w:t>
            </w:r>
          </w:p>
        </w:tc>
      </w:tr>
    </w:tbl>
    <w:p w:rsidR="00943A8F" w:rsidRDefault="00943A8F" w:rsidP="00836FAE">
      <w:pPr>
        <w:spacing w:after="0" w:line="240" w:lineRule="auto"/>
        <w:rPr>
          <w:rFonts w:ascii="Times New Roman" w:eastAsia="Times New Roman" w:hAnsi="Times New Roman" w:cs="Times New Roman"/>
          <w:sz w:val="24"/>
          <w:szCs w:val="24"/>
          <w:lang w:eastAsia="tr-TR"/>
        </w:rPr>
      </w:pPr>
    </w:p>
    <w:p w:rsidR="00943A8F" w:rsidRPr="00836FAE" w:rsidRDefault="00943A8F" w:rsidP="00836FAE">
      <w:pPr>
        <w:spacing w:after="0" w:line="240" w:lineRule="auto"/>
        <w:rPr>
          <w:rFonts w:ascii="Times New Roman" w:eastAsia="Times New Roman" w:hAnsi="Times New Roman" w:cs="Times New Roman"/>
          <w:sz w:val="24"/>
          <w:szCs w:val="24"/>
          <w:lang w:eastAsia="tr-TR"/>
        </w:rPr>
      </w:pPr>
    </w:p>
    <w:p w:rsidR="00836FAE" w:rsidRPr="00836FAE" w:rsidRDefault="00836FAE" w:rsidP="00836FAE">
      <w:pPr>
        <w:spacing w:after="0" w:line="240" w:lineRule="auto"/>
        <w:rPr>
          <w:rFonts w:ascii="Times New Roman" w:eastAsia="Times New Roman" w:hAnsi="Times New Roman" w:cs="Times New Roman"/>
          <w:sz w:val="24"/>
          <w:szCs w:val="24"/>
          <w:lang w:eastAsia="tr-TR"/>
        </w:rPr>
      </w:pPr>
    </w:p>
    <w:p w:rsidR="00836FAE" w:rsidRDefault="00836FAE">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D01F2A" w:rsidRDefault="00D01F2A">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715EA0" w:rsidRDefault="00715EA0">
      <w:pPr>
        <w:rPr>
          <w:rFonts w:ascii="Times New Roman" w:hAnsi="Times New Roman" w:cs="Times New Roman"/>
          <w:sz w:val="24"/>
          <w:szCs w:val="24"/>
        </w:rPr>
      </w:pPr>
    </w:p>
    <w:p w:rsidR="00DE7CAE" w:rsidRDefault="00DE7CAE" w:rsidP="00557F60">
      <w:pPr>
        <w:spacing w:after="0" w:line="240" w:lineRule="auto"/>
        <w:rPr>
          <w:rFonts w:ascii="Times New Roman" w:eastAsia="Times New Roman" w:hAnsi="Times New Roman" w:cs="Times New Roman"/>
          <w:sz w:val="24"/>
          <w:szCs w:val="24"/>
          <w:lang w:eastAsia="tr-TR"/>
        </w:rPr>
      </w:pPr>
    </w:p>
    <w:p w:rsidR="00B56627" w:rsidRDefault="00373321" w:rsidP="001B0A4F">
      <w:pPr>
        <w:spacing w:after="0" w:line="240" w:lineRule="auto"/>
        <w:jc w:val="right"/>
        <w:rPr>
          <w:rFonts w:ascii="Times New Roman" w:eastAsia="Times New Roman" w:hAnsi="Times New Roman" w:cs="Times New Roman"/>
          <w:sz w:val="24"/>
          <w:szCs w:val="24"/>
          <w:lang w:eastAsia="tr-TR"/>
        </w:rPr>
      </w:pPr>
      <w:r w:rsidRPr="00114791">
        <w:rPr>
          <w:rFonts w:ascii="Times New Roman" w:eastAsia="Times New Roman" w:hAnsi="Times New Roman" w:cs="Times New Roman"/>
          <w:b/>
          <w:bCs/>
          <w:color w:val="000000"/>
          <w:sz w:val="16"/>
          <w:szCs w:val="16"/>
          <w:lang w:eastAsia="tr-TR"/>
        </w:rPr>
        <w:t>EK:</w:t>
      </w:r>
      <w:r>
        <w:rPr>
          <w:rFonts w:ascii="Times New Roman" w:eastAsia="Times New Roman" w:hAnsi="Times New Roman" w:cs="Times New Roman"/>
          <w:b/>
          <w:bCs/>
          <w:color w:val="000000"/>
          <w:sz w:val="16"/>
          <w:szCs w:val="16"/>
          <w:lang w:eastAsia="tr-TR"/>
        </w:rPr>
        <w:t>1</w:t>
      </w:r>
      <w:r w:rsidR="00032314">
        <w:rPr>
          <w:rFonts w:ascii="Times New Roman" w:eastAsia="Times New Roman" w:hAnsi="Times New Roman" w:cs="Times New Roman"/>
          <w:b/>
          <w:bCs/>
          <w:color w:val="000000"/>
          <w:sz w:val="16"/>
          <w:szCs w:val="16"/>
          <w:lang w:eastAsia="tr-TR"/>
        </w:rPr>
        <w:t>9</w:t>
      </w:r>
    </w:p>
    <w:tbl>
      <w:tblPr>
        <w:tblW w:w="10931" w:type="dxa"/>
        <w:tblInd w:w="-117" w:type="dxa"/>
        <w:tblLayout w:type="fixed"/>
        <w:tblLook w:val="04A0" w:firstRow="1" w:lastRow="0" w:firstColumn="1" w:lastColumn="0" w:noHBand="0" w:noVBand="1"/>
      </w:tblPr>
      <w:tblGrid>
        <w:gridCol w:w="10"/>
        <w:gridCol w:w="2012"/>
        <w:gridCol w:w="799"/>
        <w:gridCol w:w="160"/>
        <w:gridCol w:w="5938"/>
        <w:gridCol w:w="1718"/>
        <w:gridCol w:w="294"/>
      </w:tblGrid>
      <w:tr w:rsidR="00557F60" w:rsidRPr="00557F60" w:rsidTr="00373321">
        <w:trPr>
          <w:gridBefore w:val="1"/>
          <w:wBefore w:w="10" w:type="dxa"/>
        </w:trPr>
        <w:tc>
          <w:tcPr>
            <w:tcW w:w="2012" w:type="dxa"/>
            <w:shd w:val="clear" w:color="auto" w:fill="auto"/>
          </w:tcPr>
          <w:p w:rsidR="00557F60" w:rsidRPr="00557F60" w:rsidRDefault="00557F60" w:rsidP="00557F60">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57F60">
              <w:rPr>
                <w:rFonts w:ascii="Times New Roman" w:eastAsia="Times New Roman" w:hAnsi="Times New Roman" w:cs="Times New Roman"/>
                <w:noProof/>
                <w:sz w:val="24"/>
                <w:szCs w:val="24"/>
                <w:lang w:eastAsia="tr-TR"/>
              </w:rPr>
              <w:drawing>
                <wp:inline distT="0" distB="0" distL="0" distR="0" wp14:anchorId="71C65095" wp14:editId="600E4CBA">
                  <wp:extent cx="514350" cy="504825"/>
                  <wp:effectExtent l="0" t="0" r="0" b="9525"/>
                  <wp:docPr id="7" name="Resim 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97" w:type="dxa"/>
            <w:gridSpan w:val="3"/>
            <w:shd w:val="clear" w:color="auto" w:fill="auto"/>
          </w:tcPr>
          <w:p w:rsidR="00557F60" w:rsidRPr="00557F60" w:rsidRDefault="00557F60" w:rsidP="00557F60">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T.C.</w:t>
            </w:r>
          </w:p>
          <w:p w:rsidR="00557F60" w:rsidRPr="00557F60" w:rsidRDefault="00557F60" w:rsidP="00557F60">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 xml:space="preserve">ESKİŞEHİR OSMANGAZİ ÜNİVERSİTESİ </w:t>
            </w:r>
          </w:p>
          <w:p w:rsidR="00557F60" w:rsidRPr="00557F60" w:rsidRDefault="00557F60" w:rsidP="00557F60">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ALT BİRİM GÖREV TANIM FORMU</w:t>
            </w:r>
          </w:p>
          <w:p w:rsidR="00557F60" w:rsidRPr="00557F60" w:rsidRDefault="00557F60" w:rsidP="00557F60">
            <w:pPr>
              <w:spacing w:after="0" w:line="240" w:lineRule="auto"/>
              <w:jc w:val="center"/>
              <w:rPr>
                <w:rFonts w:ascii="Times New Roman" w:eastAsia="Times New Roman" w:hAnsi="Times New Roman" w:cs="Times New Roman"/>
                <w:b/>
                <w:sz w:val="18"/>
                <w:szCs w:val="18"/>
                <w:lang w:eastAsia="tr-TR"/>
              </w:rPr>
            </w:pPr>
          </w:p>
        </w:tc>
        <w:tc>
          <w:tcPr>
            <w:tcW w:w="2012" w:type="dxa"/>
            <w:gridSpan w:val="2"/>
            <w:shd w:val="clear" w:color="auto" w:fill="auto"/>
          </w:tcPr>
          <w:p w:rsidR="00114791" w:rsidRDefault="00114791" w:rsidP="00557F60">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557F60" w:rsidRPr="00557F60" w:rsidRDefault="00557F60" w:rsidP="00557F60">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557F60">
              <w:rPr>
                <w:rFonts w:ascii="Times New Roman" w:eastAsia="Times New Roman" w:hAnsi="Times New Roman" w:cs="Times New Roman"/>
                <w:color w:val="767171"/>
                <w:lang w:eastAsia="tr-TR"/>
              </w:rPr>
              <w:t>Form No:4</w:t>
            </w:r>
          </w:p>
        </w:tc>
      </w:tr>
      <w:tr w:rsidR="00557F60" w:rsidRPr="00557F60" w:rsidTr="00373321">
        <w:tblPrEx>
          <w:jc w:val="center"/>
          <w:tblInd w:w="0" w:type="dxa"/>
          <w:tblCellMar>
            <w:left w:w="70" w:type="dxa"/>
            <w:right w:w="70" w:type="dxa"/>
          </w:tblCellMar>
        </w:tblPrEx>
        <w:trPr>
          <w:gridAfter w:val="1"/>
          <w:wAfter w:w="294" w:type="dxa"/>
          <w:trHeight w:val="328"/>
          <w:jc w:val="center"/>
        </w:trPr>
        <w:tc>
          <w:tcPr>
            <w:tcW w:w="2821" w:type="dxa"/>
            <w:gridSpan w:val="3"/>
            <w:tcBorders>
              <w:top w:val="single" w:sz="4" w:space="0" w:color="auto"/>
              <w:left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 xml:space="preserve">Birim Adı   </w:t>
            </w:r>
          </w:p>
        </w:tc>
        <w:tc>
          <w:tcPr>
            <w:tcW w:w="160" w:type="dxa"/>
            <w:tcBorders>
              <w:top w:val="single" w:sz="4" w:space="0" w:color="auto"/>
              <w:left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w:t>
            </w:r>
          </w:p>
        </w:tc>
        <w:tc>
          <w:tcPr>
            <w:tcW w:w="7656" w:type="dxa"/>
            <w:gridSpan w:val="2"/>
            <w:tcBorders>
              <w:top w:val="single" w:sz="4" w:space="0" w:color="auto"/>
              <w:left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sz w:val="24"/>
                <w:szCs w:val="24"/>
                <w:lang w:eastAsia="tr-TR"/>
              </w:rPr>
              <w:t>SAĞLIK HİZMETLERİ MESLEK YÜKSEKOKULU</w:t>
            </w:r>
            <w:r w:rsidR="009D4AE2">
              <w:rPr>
                <w:rFonts w:ascii="Times New Roman" w:eastAsia="Times New Roman" w:hAnsi="Times New Roman" w:cs="Times New Roman"/>
                <w:b/>
                <w:bCs/>
                <w:sz w:val="24"/>
                <w:szCs w:val="24"/>
                <w:lang w:eastAsia="tr-TR"/>
              </w:rPr>
              <w:t>MÜDÜRLÜĞÜ</w:t>
            </w:r>
          </w:p>
        </w:tc>
      </w:tr>
      <w:tr w:rsidR="00557F60" w:rsidRPr="00557F60" w:rsidTr="00373321">
        <w:tblPrEx>
          <w:jc w:val="center"/>
          <w:tblInd w:w="0" w:type="dxa"/>
          <w:tblCellMar>
            <w:left w:w="70" w:type="dxa"/>
            <w:right w:w="70" w:type="dxa"/>
          </w:tblCellMar>
        </w:tblPrEx>
        <w:trPr>
          <w:gridAfter w:val="1"/>
          <w:wAfter w:w="294" w:type="dxa"/>
          <w:trHeight w:val="328"/>
          <w:jc w:val="center"/>
        </w:trPr>
        <w:tc>
          <w:tcPr>
            <w:tcW w:w="282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 xml:space="preserve"> Alt Birim Adı</w:t>
            </w:r>
          </w:p>
        </w:tc>
        <w:tc>
          <w:tcPr>
            <w:tcW w:w="160" w:type="dxa"/>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w:t>
            </w:r>
          </w:p>
        </w:tc>
        <w:tc>
          <w:tcPr>
            <w:tcW w:w="765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B56627" w:rsidP="00557F60">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MESLEK YÜKSEKOKUL</w:t>
            </w:r>
            <w:r w:rsidR="00557F60" w:rsidRPr="00557F60">
              <w:rPr>
                <w:rFonts w:ascii="Times New Roman" w:eastAsia="Times New Roman" w:hAnsi="Times New Roman" w:cs="Times New Roman"/>
                <w:b/>
                <w:bCs/>
                <w:sz w:val="24"/>
                <w:szCs w:val="24"/>
                <w:lang w:eastAsia="tr-TR"/>
              </w:rPr>
              <w:t xml:space="preserve"> SEKRETERLİĞİ</w:t>
            </w:r>
          </w:p>
        </w:tc>
      </w:tr>
      <w:tr w:rsidR="00557F60" w:rsidRPr="00557F60" w:rsidTr="00373321">
        <w:tblPrEx>
          <w:jc w:val="center"/>
          <w:tblInd w:w="0" w:type="dxa"/>
          <w:tblCellMar>
            <w:left w:w="70" w:type="dxa"/>
            <w:right w:w="70" w:type="dxa"/>
          </w:tblCellMar>
        </w:tblPrEx>
        <w:trPr>
          <w:gridAfter w:val="1"/>
          <w:wAfter w:w="294" w:type="dxa"/>
          <w:trHeight w:val="328"/>
          <w:jc w:val="center"/>
        </w:trPr>
        <w:tc>
          <w:tcPr>
            <w:tcW w:w="282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 xml:space="preserve"> Tanımı Yapılacak Unvan</w:t>
            </w:r>
          </w:p>
        </w:tc>
        <w:tc>
          <w:tcPr>
            <w:tcW w:w="160" w:type="dxa"/>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w:t>
            </w:r>
          </w:p>
        </w:tc>
        <w:tc>
          <w:tcPr>
            <w:tcW w:w="765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YÜKSEKOKUL SEKRETERİ</w:t>
            </w:r>
          </w:p>
        </w:tc>
      </w:tr>
      <w:tr w:rsidR="00557F60" w:rsidRPr="00557F60" w:rsidTr="00373321">
        <w:tblPrEx>
          <w:jc w:val="center"/>
          <w:tblInd w:w="0" w:type="dxa"/>
          <w:tblCellMar>
            <w:left w:w="70" w:type="dxa"/>
            <w:right w:w="70" w:type="dxa"/>
          </w:tblCellMar>
        </w:tblPrEx>
        <w:trPr>
          <w:gridAfter w:val="1"/>
          <w:wAfter w:w="294" w:type="dxa"/>
          <w:trHeight w:val="328"/>
          <w:jc w:val="center"/>
        </w:trPr>
        <w:tc>
          <w:tcPr>
            <w:tcW w:w="2821"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 xml:space="preserve"> Bağlı bulunduğu Unvan</w:t>
            </w:r>
          </w:p>
        </w:tc>
        <w:tc>
          <w:tcPr>
            <w:tcW w:w="160" w:type="dxa"/>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p>
        </w:tc>
        <w:tc>
          <w:tcPr>
            <w:tcW w:w="7656"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557F60" w:rsidRPr="00557F60" w:rsidRDefault="00557F60" w:rsidP="00557F60">
            <w:pPr>
              <w:spacing w:after="0" w:line="240" w:lineRule="auto"/>
              <w:rPr>
                <w:rFonts w:ascii="Times New Roman" w:eastAsia="Times New Roman" w:hAnsi="Times New Roman" w:cs="Times New Roman"/>
                <w:b/>
                <w:bCs/>
                <w:lang w:eastAsia="tr-TR"/>
              </w:rPr>
            </w:pPr>
            <w:r w:rsidRPr="00557F60">
              <w:rPr>
                <w:rFonts w:ascii="Times New Roman" w:eastAsia="Times New Roman" w:hAnsi="Times New Roman" w:cs="Times New Roman"/>
                <w:b/>
                <w:bCs/>
                <w:lang w:eastAsia="tr-TR"/>
              </w:rPr>
              <w:t>YÜKSEKOKUL MÜDÜRÜ</w:t>
            </w:r>
          </w:p>
        </w:tc>
      </w:tr>
    </w:tbl>
    <w:p w:rsidR="00557F60" w:rsidRPr="00557F60" w:rsidRDefault="00557F60" w:rsidP="00557F60">
      <w:pPr>
        <w:spacing w:after="0" w:line="240" w:lineRule="auto"/>
        <w:ind w:left="284"/>
        <w:rPr>
          <w:rFonts w:ascii="Arial" w:eastAsia="Times New Roman" w:hAnsi="Arial" w:cs="Arial"/>
          <w:sz w:val="6"/>
          <w:szCs w:val="6"/>
          <w:lang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557F60" w:rsidRPr="00557F60" w:rsidTr="00A02F72">
        <w:tc>
          <w:tcPr>
            <w:tcW w:w="10604" w:type="dxa"/>
            <w:shd w:val="clear" w:color="auto" w:fill="auto"/>
          </w:tcPr>
          <w:p w:rsidR="00557F60" w:rsidRPr="00557F60" w:rsidRDefault="00557F60" w:rsidP="00557F60">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 xml:space="preserve">Sorumlu Olduğu Görev ve </w:t>
            </w:r>
            <w:proofErr w:type="gramStart"/>
            <w:r w:rsidRPr="00557F60">
              <w:rPr>
                <w:rFonts w:ascii="Times New Roman" w:eastAsia="Times New Roman" w:hAnsi="Times New Roman" w:cs="Times New Roman"/>
                <w:b/>
                <w:bCs/>
                <w:lang w:eastAsia="tr-TR"/>
              </w:rPr>
              <w:t>İşler :</w:t>
            </w:r>
            <w:proofErr w:type="gramEnd"/>
          </w:p>
        </w:tc>
      </w:tr>
      <w:tr w:rsidR="00557F60" w:rsidRPr="00557F60" w:rsidTr="00A02F72">
        <w:tc>
          <w:tcPr>
            <w:tcW w:w="10604" w:type="dxa"/>
            <w:shd w:val="clear" w:color="auto" w:fill="auto"/>
          </w:tcPr>
          <w:p w:rsidR="00D7191F" w:rsidRPr="00557F60" w:rsidRDefault="00D7191F" w:rsidP="00D56776">
            <w:pPr>
              <w:numPr>
                <w:ilvl w:val="0"/>
                <w:numId w:val="32"/>
              </w:numPr>
              <w:spacing w:after="0" w:line="360" w:lineRule="auto"/>
              <w:ind w:left="176" w:hanging="147"/>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2547 Sayılı Yükseköğretim Kanunu’nun 51/ b, 51/c maddelerinin gereğini yapar,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Yüksekokulun üniversite içi ve dışı tüm idari işlerini yürütür.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Yüksekokul idari teşkilatında bulunan birimlerin verimli, düzenli ve uyumlu şekilde çalışmasını sağlar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5018 Sayılı Kamu Mali Yönetimi ve Kontrol Kanununun 33.maddesi uyarınca gerçekleştirme görevlisi görevini yürütür.</w:t>
            </w:r>
          </w:p>
          <w:p w:rsidR="00D7191F" w:rsidRPr="00557F60" w:rsidRDefault="00D7191F" w:rsidP="00D56776">
            <w:pPr>
              <w:numPr>
                <w:ilvl w:val="0"/>
                <w:numId w:val="32"/>
              </w:numPr>
              <w:spacing w:after="0" w:line="360" w:lineRule="auto"/>
              <w:ind w:left="318"/>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Akademik Genel Kurul, Yüksekokul Kurulu, Yönetim Kurulu ve Disiplin Kurulu gündemini hazırlatmak ve üyelere dağıtmak. Yüksekokul Kurulu ve Yönetim Kuruluna oy hakkı olmaksızın </w:t>
            </w:r>
            <w:proofErr w:type="gramStart"/>
            <w:r w:rsidRPr="00557F60">
              <w:rPr>
                <w:rFonts w:ascii="Times New Roman" w:eastAsia="Times New Roman" w:hAnsi="Times New Roman" w:cs="Times New Roman"/>
                <w:sz w:val="24"/>
                <w:szCs w:val="24"/>
                <w:lang w:eastAsia="tr-TR"/>
              </w:rPr>
              <w:t>raportörlük</w:t>
            </w:r>
            <w:proofErr w:type="gramEnd"/>
            <w:r w:rsidRPr="00557F60">
              <w:rPr>
                <w:rFonts w:ascii="Times New Roman" w:eastAsia="Times New Roman" w:hAnsi="Times New Roman" w:cs="Times New Roman"/>
                <w:sz w:val="24"/>
                <w:szCs w:val="24"/>
                <w:lang w:eastAsia="tr-TR"/>
              </w:rPr>
              <w:t xml:space="preserve"> görevini yapar. </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Kurum içi ve kurum dışından gelen evrak ve eklerinin havalesini yaparak kaydedilmesini, birim içi yönlendirilmesini sağlar.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proofErr w:type="gramStart"/>
            <w:r w:rsidRPr="00557F60">
              <w:rPr>
                <w:rFonts w:ascii="Times New Roman" w:eastAsia="Times New Roman" w:hAnsi="Times New Roman" w:cs="Times New Roman"/>
                <w:sz w:val="24"/>
                <w:szCs w:val="24"/>
                <w:lang w:eastAsia="tr-TR"/>
              </w:rPr>
              <w:t>Yüksekokulun  protokol</w:t>
            </w:r>
            <w:proofErr w:type="gramEnd"/>
            <w:r w:rsidRPr="00557F60">
              <w:rPr>
                <w:rFonts w:ascii="Times New Roman" w:eastAsia="Times New Roman" w:hAnsi="Times New Roman" w:cs="Times New Roman"/>
                <w:sz w:val="24"/>
                <w:szCs w:val="24"/>
                <w:lang w:eastAsia="tr-TR"/>
              </w:rPr>
              <w:t>, ziyaret ve tören işlerini düzenler.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Yüksekokul için gerekli olan her türlü mal ve malzeme alımlarında yapılması gereken işlemlerin taşınır kayıt kontrol yetkilisi tarafından yapılmasını sağlar.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Yüksekokulun idari personeli üzerinde genel gözetim ve denetim görevini yapar.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Arşiv, istatistik ve veri tabanı çalışmalarının sağlıklı bir şekilde yürütülmesini sağlar.</w:t>
            </w:r>
          </w:p>
          <w:p w:rsidR="00D7191F" w:rsidRPr="00557F60" w:rsidRDefault="00D7191F" w:rsidP="00D56776">
            <w:pPr>
              <w:numPr>
                <w:ilvl w:val="0"/>
                <w:numId w:val="32"/>
              </w:numPr>
              <w:spacing w:after="0" w:line="360" w:lineRule="auto"/>
              <w:ind w:left="318"/>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Meslek Yüksekokulu bina ve tesislerinin kullanılabilir durumda tutulmasını sağlar; gerekli bakım ve onarım işlerini takip eder; ısınma, aydınlatma, temizlik vb. hizmetlerin yürütülmesini sağlar.</w:t>
            </w:r>
          </w:p>
          <w:p w:rsidR="00557F60" w:rsidRPr="00557F60" w:rsidRDefault="00F1691A" w:rsidP="00F1691A">
            <w:pPr>
              <w:spacing w:after="0" w:line="360" w:lineRule="auto"/>
              <w:jc w:val="both"/>
              <w:rPr>
                <w:rFonts w:ascii="Times New Roman" w:eastAsia="Times New Roman" w:hAnsi="Times New Roman" w:cs="Times New Roman"/>
                <w:sz w:val="24"/>
                <w:szCs w:val="24"/>
                <w:lang w:eastAsia="tr-TR"/>
              </w:rPr>
            </w:pPr>
            <w:r w:rsidRPr="00F1691A">
              <w:rPr>
                <w:rFonts w:ascii="Times New Roman" w:eastAsia="Times New Roman" w:hAnsi="Times New Roman" w:cs="Times New Roman"/>
                <w:b/>
                <w:sz w:val="24"/>
                <w:szCs w:val="24"/>
                <w:lang w:eastAsia="tr-TR"/>
              </w:rPr>
              <w:t>12</w:t>
            </w:r>
            <w:r>
              <w:rPr>
                <w:rFonts w:ascii="Times New Roman" w:eastAsia="Times New Roman" w:hAnsi="Times New Roman" w:cs="Times New Roman"/>
                <w:sz w:val="24"/>
                <w:szCs w:val="24"/>
                <w:lang w:eastAsia="tr-TR"/>
              </w:rPr>
              <w:t>.</w:t>
            </w:r>
            <w:r w:rsidR="00D7191F" w:rsidRPr="00D7191F">
              <w:rPr>
                <w:rFonts w:ascii="Times New Roman" w:eastAsia="Times New Roman" w:hAnsi="Times New Roman" w:cs="Times New Roman"/>
                <w:sz w:val="24"/>
                <w:szCs w:val="24"/>
                <w:lang w:eastAsia="tr-TR"/>
              </w:rPr>
              <w:t>Meslek Yüksek Okulu Müdürünün, görev alanı ile ilgili vereceği diğer işleri yapar</w:t>
            </w:r>
          </w:p>
        </w:tc>
      </w:tr>
      <w:tr w:rsidR="00557F60" w:rsidRPr="00557F60" w:rsidTr="00A02F72">
        <w:tc>
          <w:tcPr>
            <w:tcW w:w="10604" w:type="dxa"/>
            <w:shd w:val="clear" w:color="auto" w:fill="auto"/>
          </w:tcPr>
          <w:p w:rsidR="00557F60" w:rsidRPr="00557F60" w:rsidRDefault="00557F60" w:rsidP="00557F60">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 xml:space="preserve">Sahip Olduğu </w:t>
            </w:r>
            <w:r w:rsidR="00373321" w:rsidRPr="00557F60">
              <w:rPr>
                <w:rFonts w:ascii="Times New Roman" w:eastAsia="Times New Roman" w:hAnsi="Times New Roman" w:cs="Times New Roman"/>
                <w:b/>
                <w:bCs/>
                <w:lang w:eastAsia="tr-TR"/>
              </w:rPr>
              <w:t>Yetkiler;</w:t>
            </w:r>
          </w:p>
        </w:tc>
      </w:tr>
      <w:tr w:rsidR="00557F60" w:rsidRPr="00557F60" w:rsidTr="00F1691A">
        <w:trPr>
          <w:trHeight w:val="1981"/>
        </w:trPr>
        <w:tc>
          <w:tcPr>
            <w:tcW w:w="10604" w:type="dxa"/>
            <w:shd w:val="clear" w:color="auto" w:fill="auto"/>
          </w:tcPr>
          <w:p w:rsidR="00557F60" w:rsidRPr="00557F60" w:rsidRDefault="00557F60" w:rsidP="00373321">
            <w:pPr>
              <w:shd w:val="clear" w:color="auto" w:fill="FFFFFF"/>
              <w:spacing w:after="0" w:line="360" w:lineRule="auto"/>
              <w:rPr>
                <w:rFonts w:ascii="Times New Roman" w:eastAsia="Times New Roman" w:hAnsi="Times New Roman" w:cs="Times New Roman"/>
                <w:color w:val="000000"/>
                <w:sz w:val="24"/>
                <w:szCs w:val="24"/>
                <w:lang w:eastAsia="tr-TR"/>
              </w:rPr>
            </w:pPr>
            <w:r w:rsidRPr="00557F60">
              <w:rPr>
                <w:rFonts w:ascii="Times New Roman" w:eastAsia="Times New Roman" w:hAnsi="Times New Roman" w:cs="Times New Roman"/>
                <w:color w:val="000000"/>
                <w:sz w:val="24"/>
                <w:szCs w:val="24"/>
                <w:lang w:eastAsia="tr-TR"/>
              </w:rPr>
              <w:t>1. Yukarıda belirtilen görev ve sorumlulukları gerçekleştirme yetkisine sahip olmak.</w:t>
            </w:r>
          </w:p>
          <w:p w:rsidR="00557F60" w:rsidRPr="00557F60" w:rsidRDefault="00557F60" w:rsidP="00373321">
            <w:pPr>
              <w:shd w:val="clear" w:color="auto" w:fill="FFFFFF"/>
              <w:spacing w:after="0" w:line="360" w:lineRule="auto"/>
              <w:rPr>
                <w:rFonts w:ascii="Times New Roman" w:eastAsia="Times New Roman" w:hAnsi="Times New Roman" w:cs="Times New Roman"/>
                <w:color w:val="000000"/>
                <w:sz w:val="24"/>
                <w:szCs w:val="24"/>
                <w:lang w:eastAsia="tr-TR"/>
              </w:rPr>
            </w:pPr>
            <w:r w:rsidRPr="00557F60">
              <w:rPr>
                <w:rFonts w:ascii="Times New Roman" w:eastAsia="Times New Roman" w:hAnsi="Times New Roman" w:cs="Times New Roman"/>
                <w:color w:val="000000"/>
                <w:sz w:val="24"/>
                <w:szCs w:val="24"/>
                <w:lang w:eastAsia="tr-TR"/>
              </w:rPr>
              <w:t>2. Faaliyetlerin gerçekleştirilmesi için gerekli araç ve gereci kullanabilmek.</w:t>
            </w:r>
          </w:p>
          <w:p w:rsidR="00557F60" w:rsidRPr="00557F60" w:rsidRDefault="00557F60" w:rsidP="00373321">
            <w:pPr>
              <w:shd w:val="clear" w:color="auto" w:fill="FFFFFF"/>
              <w:spacing w:after="0" w:line="360" w:lineRule="auto"/>
              <w:rPr>
                <w:rFonts w:ascii="Times New Roman" w:eastAsia="Times New Roman" w:hAnsi="Times New Roman" w:cs="Times New Roman"/>
                <w:color w:val="000000"/>
                <w:sz w:val="24"/>
                <w:szCs w:val="24"/>
                <w:lang w:eastAsia="tr-TR"/>
              </w:rPr>
            </w:pPr>
            <w:r w:rsidRPr="00557F60">
              <w:rPr>
                <w:rFonts w:ascii="Times New Roman" w:eastAsia="Times New Roman" w:hAnsi="Times New Roman" w:cs="Times New Roman"/>
                <w:color w:val="000000"/>
                <w:sz w:val="24"/>
                <w:szCs w:val="24"/>
                <w:lang w:eastAsia="tr-TR"/>
              </w:rPr>
              <w:t>3. İmza yetkisine sahip olmak.</w:t>
            </w:r>
          </w:p>
          <w:p w:rsidR="00557F60" w:rsidRPr="00B531B0" w:rsidRDefault="007044AD" w:rsidP="00373321">
            <w:pPr>
              <w:shd w:val="clear" w:color="auto" w:fill="FFFFFF"/>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557F60" w:rsidRPr="00557F60">
              <w:rPr>
                <w:rFonts w:ascii="Times New Roman" w:eastAsia="Times New Roman" w:hAnsi="Times New Roman" w:cs="Times New Roman"/>
                <w:color w:val="000000"/>
                <w:sz w:val="24"/>
                <w:szCs w:val="24"/>
                <w:lang w:eastAsia="tr-TR"/>
              </w:rPr>
              <w:t>. Emrindeki yönetici ve personele iş verme, yönlendirme, yaptıkları işleri kontrol etme, düzeltme, gerektiğinde uyarma, bilgi ve rapor isteme yetkisine sahip olmak.</w:t>
            </w:r>
          </w:p>
        </w:tc>
      </w:tr>
    </w:tbl>
    <w:p w:rsidR="00557F60" w:rsidRPr="00557F60" w:rsidRDefault="00557F60" w:rsidP="00557F60">
      <w:pPr>
        <w:spacing w:after="0" w:line="240" w:lineRule="auto"/>
        <w:ind w:left="284"/>
        <w:rPr>
          <w:rFonts w:ascii="Arial" w:eastAsia="Times New Roman" w:hAnsi="Arial" w:cs="Arial"/>
          <w:sz w:val="16"/>
          <w:szCs w:val="16"/>
          <w:lang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557F60" w:rsidRPr="00557F60" w:rsidTr="00A02F72">
        <w:tc>
          <w:tcPr>
            <w:tcW w:w="10604" w:type="dxa"/>
            <w:shd w:val="clear" w:color="auto" w:fill="auto"/>
          </w:tcPr>
          <w:p w:rsidR="00557F60" w:rsidRPr="00557F60" w:rsidRDefault="00557F60" w:rsidP="00557F60">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 xml:space="preserve">Bilgi Beceri </w:t>
            </w:r>
            <w:proofErr w:type="spellStart"/>
            <w:proofErr w:type="gramStart"/>
            <w:r w:rsidRPr="00557F60">
              <w:rPr>
                <w:rFonts w:ascii="Times New Roman" w:eastAsia="Times New Roman" w:hAnsi="Times New Roman" w:cs="Times New Roman"/>
                <w:b/>
                <w:bCs/>
                <w:lang w:eastAsia="tr-TR"/>
              </w:rPr>
              <w:t>veYetenekler</w:t>
            </w:r>
            <w:proofErr w:type="spellEnd"/>
            <w:r w:rsidRPr="00557F60">
              <w:rPr>
                <w:rFonts w:ascii="Times New Roman" w:eastAsia="Times New Roman" w:hAnsi="Times New Roman" w:cs="Times New Roman"/>
                <w:b/>
                <w:bCs/>
                <w:lang w:eastAsia="tr-TR"/>
              </w:rPr>
              <w:t xml:space="preserve"> :</w:t>
            </w:r>
            <w:proofErr w:type="gramEnd"/>
          </w:p>
        </w:tc>
      </w:tr>
      <w:tr w:rsidR="00557F60" w:rsidRPr="00557F60" w:rsidTr="00A02F72">
        <w:tc>
          <w:tcPr>
            <w:tcW w:w="10604" w:type="dxa"/>
            <w:shd w:val="clear" w:color="auto" w:fill="auto"/>
          </w:tcPr>
          <w:p w:rsidR="00557F60" w:rsidRPr="00557F60" w:rsidRDefault="00557F60" w:rsidP="00373321">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1. 657 Sayılı Devlet Memurları Kanunu’nda ve 2547 Sayılı Yüksek Öğretim Kanunu’nda belirtilen genel niteliklere sahip olmak.</w:t>
            </w:r>
          </w:p>
          <w:p w:rsidR="00557F60" w:rsidRPr="00557F60" w:rsidRDefault="00557F60" w:rsidP="00373321">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2. Görevinin gerektirdiği düzeyde iş deneyimine sahip olmak.</w:t>
            </w:r>
          </w:p>
          <w:p w:rsidR="00557F60" w:rsidRPr="00557F60" w:rsidRDefault="00557F60" w:rsidP="00373321">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lastRenderedPageBreak/>
              <w:t>3. Faaliyetlerini en iyi şekilde sürdürebilmesi için gerekli karar verme ve sorun çözme niteliklerine sahip olmak.</w:t>
            </w:r>
          </w:p>
          <w:p w:rsidR="00557F60" w:rsidRPr="00557F60" w:rsidRDefault="00557F60" w:rsidP="00373321">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4. Yöneticilik niteliklerine sahip olmak; sevk ve idare gereklerini bilmek.</w:t>
            </w:r>
          </w:p>
        </w:tc>
      </w:tr>
      <w:tr w:rsidR="00557F60" w:rsidRPr="00557F60" w:rsidTr="00A02F72">
        <w:tc>
          <w:tcPr>
            <w:tcW w:w="10604" w:type="dxa"/>
            <w:shd w:val="clear" w:color="auto" w:fill="auto"/>
          </w:tcPr>
          <w:p w:rsidR="00557F60" w:rsidRPr="00557F60" w:rsidRDefault="00557F60" w:rsidP="00557F60">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lastRenderedPageBreak/>
              <w:t xml:space="preserve">Yetkinlik Düzeyi </w:t>
            </w:r>
            <w:r w:rsidRPr="00557F60">
              <w:rPr>
                <w:rFonts w:ascii="Times New Roman" w:eastAsia="Times New Roman" w:hAnsi="Times New Roman" w:cs="Times New Roman"/>
                <w:i/>
                <w:color w:val="767171"/>
                <w:lang w:eastAsia="tr-TR"/>
              </w:rPr>
              <w:t>(Bilgi, Problem Çözme, Sorumluluk Alanları)</w:t>
            </w:r>
            <w:r w:rsidRPr="00557F60">
              <w:rPr>
                <w:rFonts w:ascii="Times New Roman" w:eastAsia="Times New Roman" w:hAnsi="Times New Roman" w:cs="Times New Roman"/>
                <w:b/>
                <w:bCs/>
                <w:lang w:eastAsia="tr-TR"/>
              </w:rPr>
              <w:t xml:space="preserve">  :</w:t>
            </w:r>
          </w:p>
        </w:tc>
      </w:tr>
      <w:tr w:rsidR="00557F60" w:rsidRPr="00557F60" w:rsidTr="00A02F72">
        <w:tc>
          <w:tcPr>
            <w:tcW w:w="10604" w:type="dxa"/>
            <w:shd w:val="clear" w:color="auto" w:fill="auto"/>
          </w:tcPr>
          <w:p w:rsidR="007F6764" w:rsidRDefault="00557F60" w:rsidP="007F6764">
            <w:pPr>
              <w:spacing w:after="0" w:line="36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TEMEL YETKİNLİKLER</w:t>
            </w:r>
          </w:p>
          <w:p w:rsidR="00557F60" w:rsidRPr="007F6764" w:rsidRDefault="007F6764" w:rsidP="007F6764">
            <w:pPr>
              <w:spacing w:after="0" w:line="360" w:lineRule="auto"/>
              <w:rPr>
                <w:rFonts w:ascii="Times New Roman" w:eastAsia="Times New Roman" w:hAnsi="Times New Roman" w:cs="Times New Roman"/>
                <w:b/>
                <w:sz w:val="24"/>
                <w:szCs w:val="24"/>
                <w:lang w:eastAsia="tr-TR"/>
              </w:rPr>
            </w:pPr>
            <w:r w:rsidRPr="007F6764">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xml:space="preserve"> </w:t>
            </w:r>
            <w:r w:rsidRPr="007F6764">
              <w:rPr>
                <w:rFonts w:ascii="Times New Roman" w:eastAsia="Times New Roman" w:hAnsi="Times New Roman" w:cs="Times New Roman"/>
                <w:sz w:val="24"/>
                <w:szCs w:val="24"/>
                <w:lang w:eastAsia="tr-TR"/>
              </w:rPr>
              <w:t>Üniversitemizin amaç ve hedeflerinin gerçekleştirilmesine uygun olarak görevlerini yerine getirir.</w:t>
            </w:r>
          </w:p>
          <w:p w:rsid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7F6764">
              <w:rPr>
                <w:rFonts w:ascii="Times New Roman" w:eastAsia="Times New Roman" w:hAnsi="Times New Roman" w:cs="Times New Roman"/>
                <w:sz w:val="24"/>
                <w:szCs w:val="24"/>
                <w:lang w:eastAsia="tr-TR"/>
              </w:rPr>
              <w:t>Yaptığı işte daima başarılı olmayı hedefler ve bu doğrultuda gereken her türlü çabayı gösterir.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7F6764">
              <w:rPr>
                <w:rFonts w:ascii="Times New Roman" w:eastAsia="Calibri" w:hAnsi="Times New Roman" w:cs="Times New Roman"/>
                <w:bCs/>
                <w:sz w:val="24"/>
                <w:szCs w:val="24"/>
              </w:rPr>
              <w:t xml:space="preserve"> </w:t>
            </w:r>
            <w:r w:rsidRPr="007F6764">
              <w:rPr>
                <w:rFonts w:ascii="Times New Roman" w:eastAsia="Times New Roman" w:hAnsi="Times New Roman" w:cs="Times New Roman"/>
                <w:bCs/>
                <w:sz w:val="24"/>
                <w:szCs w:val="24"/>
                <w:lang w:eastAsia="tr-TR"/>
              </w:rPr>
              <w:t xml:space="preserve">Görevleri ile birlikte iş ilişkilerini etik değerlere ve çalışma </w:t>
            </w:r>
            <w:r w:rsidRPr="007F6764">
              <w:rPr>
                <w:rFonts w:ascii="Times New Roman" w:eastAsia="Times New Roman" w:hAnsi="Times New Roman" w:cs="Times New Roman"/>
                <w:sz w:val="24"/>
                <w:szCs w:val="24"/>
                <w:lang w:eastAsia="tr-TR"/>
              </w:rPr>
              <w:t>ilkelerine uygun davranarak yürütür.</w:t>
            </w:r>
          </w:p>
          <w:p w:rsid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Pr="007F6764">
              <w:rPr>
                <w:rFonts w:ascii="Times New Roman" w:eastAsia="Times New Roman" w:hAnsi="Times New Roman" w:cs="Times New Roman"/>
                <w:sz w:val="24"/>
                <w:szCs w:val="24"/>
                <w:lang w:eastAsia="tr-TR"/>
              </w:rPr>
              <w:t>İşiyle ilgili kanun, yönetmelik, genelge, tebliğ gibi birincil ve ikincil mevzuata uygun işlemleri yapma konusunda hassastır.</w:t>
            </w:r>
            <w:r w:rsidRPr="007F6764">
              <w:rPr>
                <w:rFonts w:ascii="Times New Roman" w:eastAsia="Times New Roman" w:hAnsi="Times New Roman" w:cs="Times New Roman"/>
                <w:b/>
                <w:bCs/>
                <w:sz w:val="24"/>
                <w:szCs w:val="24"/>
                <w:lang w:eastAsia="tr-TR"/>
              </w:rPr>
              <w:t xml:space="preserve"> </w:t>
            </w:r>
            <w:r w:rsidRPr="007F6764">
              <w:rPr>
                <w:rFonts w:ascii="Times New Roman" w:eastAsia="Times New Roman" w:hAnsi="Times New Roman" w:cs="Times New Roman"/>
                <w:sz w:val="24"/>
                <w:szCs w:val="24"/>
                <w:lang w:eastAsia="tr-TR"/>
              </w:rPr>
              <w:t>Tüm faaliyetlerinde bildirilmiş kurallara uygun hareket eder.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Yapmakta olduğu görevlerde üstlerine, denetçilere ve kamuoyuna her an hesap verebilir durumdadır.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t xml:space="preserve"> </w:t>
            </w:r>
            <w:r w:rsidRPr="007F6764">
              <w:rPr>
                <w:rFonts w:ascii="Times New Roman" w:eastAsia="Times New Roman" w:hAnsi="Times New Roman" w:cs="Times New Roman"/>
                <w:sz w:val="24"/>
                <w:szCs w:val="24"/>
                <w:lang w:eastAsia="tr-TR"/>
              </w:rPr>
              <w:t>Tüm faaliyetlerinde öğrencilerin ve çalışanların memnuniyetini arttırmayı ön planda tutar. Çalışma yöntemlerini ve faaliyetlerin yapılış şekillerini sürekli iyileştirir.</w:t>
            </w:r>
          </w:p>
          <w:p w:rsidR="007F6764" w:rsidRPr="00557F60" w:rsidRDefault="007F6764" w:rsidP="007F6764">
            <w:pPr>
              <w:spacing w:after="0" w:line="360" w:lineRule="auto"/>
              <w:rPr>
                <w:rFonts w:ascii="Times New Roman" w:eastAsia="Times New Roman" w:hAnsi="Times New Roman" w:cs="Times New Roman"/>
                <w:sz w:val="24"/>
                <w:szCs w:val="24"/>
                <w:lang w:eastAsia="tr-TR"/>
              </w:rPr>
            </w:pPr>
          </w:p>
          <w:p w:rsidR="00557F60" w:rsidRPr="00557F60" w:rsidRDefault="00557F60" w:rsidP="00557F60">
            <w:pPr>
              <w:spacing w:after="0" w:line="36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TEKNİK YETKİNLİKLER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Olayları, durumları ve konuları neden sonuç ilişkileri çerçevesinde, anlamlı ve birbiriyle ilişkili parçalar halinde düşünebilir.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Kurum içinde belge akışı ve arşivleme faaliyetleri konusunda bilgili ve tecrübelidir.</w:t>
            </w:r>
          </w:p>
          <w:p w:rsidR="00557F60" w:rsidRDefault="007F6764" w:rsidP="00557F60">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Bilgi edinme taleplerinin, Bilgi Edinme Hakkı Kanunu ve ilgili diğer mevzuata uygunluğunu değerlendirme konusunda bilgi ve tecrübe sahibidir</w:t>
            </w:r>
          </w:p>
          <w:p w:rsidR="007F6764" w:rsidRDefault="007F6764" w:rsidP="007F6764">
            <w:pPr>
              <w:spacing w:after="0" w:line="360" w:lineRule="auto"/>
              <w:rPr>
                <w:rFonts w:ascii="Times New Roman" w:eastAsia="Times New Roman" w:hAnsi="Times New Roman" w:cs="Times New Roman"/>
                <w:sz w:val="24"/>
                <w:szCs w:val="24"/>
                <w:lang w:eastAsia="tr-TR"/>
              </w:rPr>
            </w:pPr>
            <w:r w:rsidRPr="007F6764">
              <w:rPr>
                <w:rFonts w:ascii="Times New Roman" w:eastAsia="Times New Roman" w:hAnsi="Times New Roman" w:cs="Times New Roman"/>
                <w:sz w:val="24"/>
                <w:szCs w:val="24"/>
                <w:lang w:eastAsia="tr-TR"/>
              </w:rPr>
              <w:t>4-</w:t>
            </w:r>
            <w:r>
              <w:rPr>
                <w:rFonts w:ascii="Times New Roman" w:eastAsia="Times New Roman" w:hAnsi="Times New Roman" w:cs="Times New Roman"/>
                <w:sz w:val="24"/>
                <w:szCs w:val="24"/>
                <w:lang w:eastAsia="tr-TR"/>
              </w:rPr>
              <w:t xml:space="preserve"> </w:t>
            </w:r>
            <w:r w:rsidRPr="007F6764">
              <w:rPr>
                <w:rFonts w:ascii="Times New Roman" w:eastAsia="Times New Roman" w:hAnsi="Times New Roman" w:cs="Times New Roman"/>
                <w:sz w:val="24"/>
                <w:szCs w:val="24"/>
                <w:lang w:eastAsia="tr-TR"/>
              </w:rPr>
              <w:t>Bilgi edinme taleplerinin, Bilgi Edinme Hakkı Kanunu ve ilgili diğer mevzuata uygunluğunu değerlendirme konusunda bilgi ve tecrübe sahibidir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BİMER ve Bilgi Edinme Hattı yazılımlarını kullanarak vatandaşlardan gelen soruları cevaplama ve/veya ilgili birimlere yönlendirme konusunda bilgili ve tecrübelidir.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Pr="007F6764">
              <w:rPr>
                <w:rFonts w:ascii="Times New Roman" w:eastAsia="Times New Roman" w:hAnsi="Times New Roman" w:cs="Times New Roman"/>
                <w:sz w:val="24"/>
                <w:szCs w:val="24"/>
                <w:lang w:eastAsia="tr-TR"/>
              </w:rPr>
              <w:t>5018 sayılı Kamu Mali Yönetimi ve Kontrol Kanunu olmak üzere Kurumu ilgilendiren ve bütçeye ilişkin mevzuata hâkimdir.</w:t>
            </w:r>
          </w:p>
          <w:p w:rsidR="007F6764" w:rsidRPr="007F6764" w:rsidRDefault="007F6764"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r w:rsidRPr="007F6764">
              <w:rPr>
                <w:rFonts w:ascii="Times New Roman" w:eastAsia="Calibri" w:hAnsi="Times New Roman" w:cs="Times New Roman"/>
                <w:sz w:val="24"/>
                <w:szCs w:val="24"/>
              </w:rPr>
              <w:t xml:space="preserve"> </w:t>
            </w:r>
            <w:r w:rsidRPr="007F6764">
              <w:rPr>
                <w:rFonts w:ascii="Times New Roman" w:eastAsia="Times New Roman" w:hAnsi="Times New Roman" w:cs="Times New Roman"/>
                <w:sz w:val="24"/>
                <w:szCs w:val="24"/>
                <w:lang w:eastAsia="tr-TR"/>
              </w:rPr>
              <w:t>İç kontrol uygulamalarına ilişkin mevzuata hâkimdir.</w:t>
            </w:r>
          </w:p>
          <w:p w:rsidR="007F6764" w:rsidRPr="00557F60" w:rsidRDefault="00E01E20" w:rsidP="007F6764">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t xml:space="preserve"> </w:t>
            </w:r>
            <w:r w:rsidRPr="00E01E20">
              <w:rPr>
                <w:rFonts w:ascii="Times New Roman" w:eastAsia="Times New Roman" w:hAnsi="Times New Roman" w:cs="Times New Roman"/>
                <w:sz w:val="24"/>
                <w:szCs w:val="24"/>
                <w:lang w:eastAsia="tr-TR"/>
              </w:rPr>
              <w:t>Görevi kapsamındaki mevzuat ve düzenlemeleri takip eder, sürekli bilgi edinir ve etkin bir şekilde uygular.</w:t>
            </w:r>
          </w:p>
          <w:p w:rsidR="00557F60" w:rsidRPr="00557F60" w:rsidRDefault="00557F60" w:rsidP="00557F60">
            <w:pPr>
              <w:spacing w:after="0" w:line="24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YÖNETSEL YETKİNLİKLER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1-Kurum politika, strateji, yaklaşım ve süreçlerini bütünsel olarak değerlendirir, kurumsal fonksiyonların birbirleri ile ilişkilerini ve birbirlerine olan etkilerini algılar.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2-Kurumun ve birimin hedeflerinin en üst seviyede gerçekleştirilmesi için maiyetindeki personele liderlik eder.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3- Üst yöneticilerle ilişkilerini Kurum kültürüne uygun olarak düzenler ve sağlıklı bir bilgi akışı sağlar.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lastRenderedPageBreak/>
              <w:t>4-Çalışanları Kurum amaçları doğrultusunda yönlendirir. Çalışanların performanslarını artırıcı yaklaşımları tutarlı bir şekilde uygular, en üst düzeyde yetkilendirildikleri ve performans gösterdikleri bir ortam yaratır.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5-Gerektiği sıklıkta tüm çalışmaları amac</w:t>
            </w:r>
            <w:r w:rsidR="00373321">
              <w:rPr>
                <w:rFonts w:ascii="Times New Roman" w:eastAsia="Times New Roman" w:hAnsi="Times New Roman" w:cs="Times New Roman"/>
                <w:sz w:val="24"/>
                <w:szCs w:val="24"/>
                <w:lang w:eastAsia="tr-TR"/>
              </w:rPr>
              <w:t xml:space="preserve">a uygunluk, ekonomiklik, </w:t>
            </w:r>
            <w:proofErr w:type="spellStart"/>
            <w:r w:rsidR="00373321">
              <w:rPr>
                <w:rFonts w:ascii="Times New Roman" w:eastAsia="Times New Roman" w:hAnsi="Times New Roman" w:cs="Times New Roman"/>
                <w:sz w:val="24"/>
                <w:szCs w:val="24"/>
                <w:lang w:eastAsia="tr-TR"/>
              </w:rPr>
              <w:t>zaman</w:t>
            </w:r>
            <w:r w:rsidRPr="00557F60">
              <w:rPr>
                <w:rFonts w:ascii="Times New Roman" w:eastAsia="Times New Roman" w:hAnsi="Times New Roman" w:cs="Times New Roman"/>
                <w:sz w:val="24"/>
                <w:szCs w:val="24"/>
                <w:lang w:eastAsia="tr-TR"/>
              </w:rPr>
              <w:t>dalık</w:t>
            </w:r>
            <w:proofErr w:type="spellEnd"/>
            <w:r w:rsidRPr="00557F60">
              <w:rPr>
                <w:rFonts w:ascii="Times New Roman" w:eastAsia="Times New Roman" w:hAnsi="Times New Roman" w:cs="Times New Roman"/>
                <w:sz w:val="24"/>
                <w:szCs w:val="24"/>
                <w:lang w:eastAsia="tr-TR"/>
              </w:rPr>
              <w:t>, kalite, maliyet gibi yönlerden denetler.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6-Diğerlerinin düşünce ve bakış açısına duyarlılık gösterilmesini ve güven duyulmasını sağlayacak ortamları yaratmaya çalışır. Anlaşılmayı kolaylaştıracak şekilde bilgi ve fikirlerini yazılı ve sözlü olarak etkin bir şekilde yapılandırır ve sunar.</w:t>
            </w:r>
          </w:p>
          <w:p w:rsidR="00557F60" w:rsidRPr="00557F60" w:rsidRDefault="00557F6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7-Kurum kimliğini ve maiyetinde bulunan personeli, her türlü ortamda uygun şekilde temsil eder.</w:t>
            </w:r>
          </w:p>
          <w:p w:rsidR="00557F60" w:rsidRPr="00557F60" w:rsidRDefault="00E01E2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rsidR="00557F60" w:rsidRPr="00557F60">
              <w:rPr>
                <w:rFonts w:ascii="Times New Roman" w:eastAsia="Times New Roman" w:hAnsi="Times New Roman" w:cs="Times New Roman"/>
                <w:sz w:val="24"/>
                <w:szCs w:val="24"/>
                <w:lang w:eastAsia="tr-TR"/>
              </w:rPr>
              <w:t xml:space="preserve">-Sürekli aktif, hareketli, çalışan, üreten, olumsuz durumlarda bile </w:t>
            </w:r>
            <w:proofErr w:type="gramStart"/>
            <w:r w:rsidR="00557F60" w:rsidRPr="00557F60">
              <w:rPr>
                <w:rFonts w:ascii="Times New Roman" w:eastAsia="Times New Roman" w:hAnsi="Times New Roman" w:cs="Times New Roman"/>
                <w:sz w:val="24"/>
                <w:szCs w:val="24"/>
                <w:lang w:eastAsia="tr-TR"/>
              </w:rPr>
              <w:t>motivasyonun</w:t>
            </w:r>
            <w:proofErr w:type="gramEnd"/>
            <w:r w:rsidR="00557F60" w:rsidRPr="00557F60">
              <w:rPr>
                <w:rFonts w:ascii="Times New Roman" w:eastAsia="Times New Roman" w:hAnsi="Times New Roman" w:cs="Times New Roman"/>
                <w:sz w:val="24"/>
                <w:szCs w:val="24"/>
                <w:lang w:eastAsia="tr-TR"/>
              </w:rPr>
              <w:t xml:space="preserve"> kolay kolay kaybedilmediği, kişilerin uyumlu ve isteyerek çalıştığı, koordinasyonun sağlandığı sürekli öğrenmeye dayalı sürdürülebilir bir iş ortamı yaratır.</w:t>
            </w:r>
          </w:p>
          <w:p w:rsidR="00557F60" w:rsidRPr="00557F60" w:rsidRDefault="00E01E20" w:rsidP="00557F60">
            <w:pPr>
              <w:autoSpaceDE w:val="0"/>
              <w:autoSpaceDN w:val="0"/>
              <w:adjustRightInd w:val="0"/>
              <w:spacing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00557F60" w:rsidRPr="00557F60">
              <w:rPr>
                <w:rFonts w:ascii="Times New Roman" w:eastAsia="Times New Roman" w:hAnsi="Times New Roman" w:cs="Times New Roman"/>
                <w:sz w:val="24"/>
                <w:szCs w:val="24"/>
                <w:lang w:eastAsia="tr-TR"/>
              </w:rPr>
              <w:t>-Kamu malları ve kaynaklarını kurumsal amaç ve hizmet gerekleri için mümkün olan en düşük seviyede kullanır.</w:t>
            </w:r>
          </w:p>
          <w:p w:rsidR="00557F60" w:rsidRPr="00557F60" w:rsidRDefault="00557F60" w:rsidP="00557F60">
            <w:pPr>
              <w:spacing w:after="0" w:line="360" w:lineRule="auto"/>
              <w:rPr>
                <w:rFonts w:ascii="Times New Roman" w:eastAsia="Times New Roman" w:hAnsi="Times New Roman" w:cs="Times New Roman"/>
                <w:sz w:val="24"/>
                <w:szCs w:val="24"/>
                <w:lang w:eastAsia="tr-TR"/>
              </w:rPr>
            </w:pPr>
          </w:p>
          <w:p w:rsidR="00557F60" w:rsidRPr="00557F60" w:rsidRDefault="00557F60" w:rsidP="00557F60">
            <w:pPr>
              <w:spacing w:after="0" w:line="240" w:lineRule="auto"/>
              <w:rPr>
                <w:rFonts w:ascii="Times New Roman" w:eastAsia="Times New Roman" w:hAnsi="Times New Roman" w:cs="Times New Roman"/>
                <w:sz w:val="24"/>
                <w:szCs w:val="24"/>
                <w:lang w:eastAsia="tr-TR"/>
              </w:rPr>
            </w:pPr>
          </w:p>
        </w:tc>
      </w:tr>
    </w:tbl>
    <w:p w:rsidR="00557F60" w:rsidRPr="00557F60" w:rsidRDefault="00557F60" w:rsidP="00557F60">
      <w:pPr>
        <w:spacing w:after="0" w:line="240" w:lineRule="auto"/>
        <w:ind w:left="284"/>
        <w:rPr>
          <w:rFonts w:ascii="Arial" w:eastAsia="Times New Roman" w:hAnsi="Arial" w:cs="Arial"/>
          <w:sz w:val="16"/>
          <w:szCs w:val="16"/>
          <w:lang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557F60" w:rsidRPr="00557F60" w:rsidTr="00A02F72">
        <w:tc>
          <w:tcPr>
            <w:tcW w:w="10604" w:type="dxa"/>
            <w:shd w:val="clear" w:color="auto" w:fill="auto"/>
          </w:tcPr>
          <w:p w:rsidR="00557F60" w:rsidRPr="00557F60" w:rsidRDefault="00557F60" w:rsidP="00557F60">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 xml:space="preserve">Diğer Görev ve işler ile </w:t>
            </w:r>
            <w:r w:rsidR="00373321" w:rsidRPr="00557F60">
              <w:rPr>
                <w:rFonts w:ascii="Times New Roman" w:eastAsia="Times New Roman" w:hAnsi="Times New Roman" w:cs="Times New Roman"/>
                <w:b/>
                <w:bCs/>
                <w:lang w:eastAsia="tr-TR"/>
              </w:rPr>
              <w:t>İlişkisi:</w:t>
            </w:r>
          </w:p>
        </w:tc>
      </w:tr>
      <w:tr w:rsidR="00557F60" w:rsidRPr="00557F60" w:rsidTr="00A02F72">
        <w:tc>
          <w:tcPr>
            <w:tcW w:w="10604" w:type="dxa"/>
            <w:shd w:val="clear" w:color="auto" w:fill="auto"/>
          </w:tcPr>
          <w:p w:rsidR="00557F60" w:rsidRPr="00557F60" w:rsidRDefault="00807030" w:rsidP="00557F60">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557F60" w:rsidRPr="00557F60">
              <w:rPr>
                <w:rFonts w:ascii="Times New Roman" w:eastAsia="Times New Roman" w:hAnsi="Times New Roman" w:cs="Times New Roman"/>
                <w:sz w:val="24"/>
                <w:szCs w:val="24"/>
                <w:lang w:eastAsia="tr-TR"/>
              </w:rPr>
              <w:t xml:space="preserve">Rektör, Rektör Yardımcıları, Genel Sekreterlik, Daire Başkanlıkları, Meslek Yüksekokul </w:t>
            </w:r>
            <w:r w:rsidR="00373321" w:rsidRPr="00557F60">
              <w:rPr>
                <w:rFonts w:ascii="Times New Roman" w:eastAsia="Times New Roman" w:hAnsi="Times New Roman" w:cs="Times New Roman"/>
                <w:sz w:val="24"/>
                <w:szCs w:val="24"/>
                <w:lang w:eastAsia="tr-TR"/>
              </w:rPr>
              <w:t>Müdürü, Şube</w:t>
            </w:r>
            <w:r w:rsidR="00557F60" w:rsidRPr="00557F60">
              <w:rPr>
                <w:rFonts w:ascii="Times New Roman" w:eastAsia="Times New Roman" w:hAnsi="Times New Roman" w:cs="Times New Roman"/>
                <w:sz w:val="24"/>
                <w:szCs w:val="24"/>
                <w:lang w:eastAsia="tr-TR"/>
              </w:rPr>
              <w:t xml:space="preserve"> Müdürü, Yazı İşleri Birimi, Tahakkuk Birimi, Öğretim Elemanları, Bölüm Başkanı, Yüksekokul İdari ve Teknik hizmetler </w:t>
            </w:r>
            <w:r w:rsidR="00373321" w:rsidRPr="00557F60">
              <w:rPr>
                <w:rFonts w:ascii="Times New Roman" w:eastAsia="Times New Roman" w:hAnsi="Times New Roman" w:cs="Times New Roman"/>
                <w:sz w:val="24"/>
                <w:szCs w:val="24"/>
                <w:lang w:eastAsia="tr-TR"/>
              </w:rPr>
              <w:t>birimi, Destek</w:t>
            </w:r>
            <w:r w:rsidR="00557F60" w:rsidRPr="00557F60">
              <w:rPr>
                <w:rFonts w:ascii="Times New Roman" w:eastAsia="Times New Roman" w:hAnsi="Times New Roman" w:cs="Times New Roman"/>
                <w:sz w:val="24"/>
                <w:szCs w:val="24"/>
                <w:lang w:eastAsia="tr-TR"/>
              </w:rPr>
              <w:t xml:space="preserve"> Hizmetleri.</w:t>
            </w:r>
          </w:p>
          <w:p w:rsidR="00557F60" w:rsidRPr="00557F60" w:rsidRDefault="00557F60" w:rsidP="00557F60">
            <w:pPr>
              <w:spacing w:after="0" w:line="240" w:lineRule="auto"/>
              <w:rPr>
                <w:rFonts w:ascii="Times New Roman" w:eastAsia="Times New Roman" w:hAnsi="Times New Roman" w:cs="Times New Roman"/>
                <w:sz w:val="24"/>
                <w:szCs w:val="24"/>
                <w:lang w:eastAsia="tr-TR"/>
              </w:rPr>
            </w:pPr>
          </w:p>
        </w:tc>
      </w:tr>
    </w:tbl>
    <w:p w:rsidR="00557F60" w:rsidRDefault="00557F60" w:rsidP="00557F60">
      <w:pPr>
        <w:spacing w:after="0" w:line="240" w:lineRule="auto"/>
        <w:rPr>
          <w:rFonts w:ascii="Times New Roman" w:eastAsia="Times New Roman" w:hAnsi="Times New Roman" w:cs="Times New Roman"/>
          <w:sz w:val="24"/>
          <w:szCs w:val="24"/>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D01F2A" w:rsidRPr="002278D8" w:rsidTr="000E180A">
        <w:trPr>
          <w:trHeight w:val="679"/>
          <w:jc w:val="center"/>
        </w:trPr>
        <w:tc>
          <w:tcPr>
            <w:tcW w:w="4309" w:type="dxa"/>
            <w:gridSpan w:val="2"/>
            <w:shd w:val="clear" w:color="auto" w:fill="auto"/>
            <w:noWrap/>
            <w:vAlign w:val="bottom"/>
            <w:hideMark/>
          </w:tcPr>
          <w:p w:rsidR="00D01F2A" w:rsidRPr="002278D8" w:rsidRDefault="00D01F2A" w:rsidP="000E180A">
            <w:pPr>
              <w:rPr>
                <w:b/>
                <w:bCs/>
              </w:rPr>
            </w:pPr>
            <w:r w:rsidRPr="002278D8">
              <w:rPr>
                <w:b/>
                <w:bCs/>
              </w:rPr>
              <w:t xml:space="preserve">Hazırlayan </w:t>
            </w:r>
          </w:p>
        </w:tc>
        <w:tc>
          <w:tcPr>
            <w:tcW w:w="2197" w:type="dxa"/>
            <w:shd w:val="clear" w:color="auto" w:fill="auto"/>
            <w:noWrap/>
            <w:vAlign w:val="bottom"/>
            <w:hideMark/>
          </w:tcPr>
          <w:p w:rsidR="00D01F2A" w:rsidRPr="002278D8" w:rsidRDefault="00D01F2A" w:rsidP="000E180A">
            <w:pPr>
              <w:rPr>
                <w:b/>
                <w:bCs/>
              </w:rPr>
            </w:pPr>
          </w:p>
        </w:tc>
        <w:tc>
          <w:tcPr>
            <w:tcW w:w="160" w:type="dxa"/>
            <w:shd w:val="clear" w:color="auto" w:fill="auto"/>
            <w:noWrap/>
            <w:vAlign w:val="bottom"/>
            <w:hideMark/>
          </w:tcPr>
          <w:p w:rsidR="00D01F2A" w:rsidRPr="002278D8" w:rsidRDefault="00D01F2A" w:rsidP="000E180A"/>
        </w:tc>
        <w:tc>
          <w:tcPr>
            <w:tcW w:w="4376" w:type="dxa"/>
            <w:gridSpan w:val="2"/>
            <w:shd w:val="clear" w:color="auto" w:fill="auto"/>
            <w:noWrap/>
            <w:vAlign w:val="bottom"/>
            <w:hideMark/>
          </w:tcPr>
          <w:p w:rsidR="00D01F2A" w:rsidRPr="002278D8" w:rsidRDefault="00D01F2A" w:rsidP="000E180A">
            <w:pPr>
              <w:rPr>
                <w:b/>
                <w:bCs/>
              </w:rPr>
            </w:pPr>
            <w:r w:rsidRPr="002278D8">
              <w:rPr>
                <w:b/>
                <w:bCs/>
              </w:rPr>
              <w:t xml:space="preserve">Onaylayan </w:t>
            </w:r>
          </w:p>
        </w:tc>
      </w:tr>
      <w:tr w:rsidR="00D01F2A" w:rsidRPr="002278D8" w:rsidTr="000E180A">
        <w:trPr>
          <w:trHeight w:val="679"/>
          <w:jc w:val="center"/>
        </w:trPr>
        <w:tc>
          <w:tcPr>
            <w:tcW w:w="1953"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2356" w:type="dxa"/>
            <w:shd w:val="clear" w:color="auto" w:fill="auto"/>
            <w:noWrap/>
            <w:vAlign w:val="bottom"/>
          </w:tcPr>
          <w:p w:rsidR="00D01F2A" w:rsidRPr="002278D8" w:rsidRDefault="00D01F2A" w:rsidP="000E180A">
            <w:r>
              <w:t>: Dilek UYSAL</w:t>
            </w:r>
          </w:p>
        </w:tc>
        <w:tc>
          <w:tcPr>
            <w:tcW w:w="2197" w:type="dxa"/>
            <w:shd w:val="clear" w:color="auto" w:fill="auto"/>
            <w:noWrap/>
            <w:vAlign w:val="bottom"/>
          </w:tcPr>
          <w:p w:rsidR="00D01F2A" w:rsidRPr="002278D8" w:rsidRDefault="00D01F2A" w:rsidP="000E180A"/>
        </w:tc>
        <w:tc>
          <w:tcPr>
            <w:tcW w:w="160" w:type="dxa"/>
            <w:shd w:val="clear" w:color="auto" w:fill="auto"/>
            <w:noWrap/>
            <w:vAlign w:val="bottom"/>
          </w:tcPr>
          <w:p w:rsidR="00D01F2A" w:rsidRPr="002278D8" w:rsidRDefault="00D01F2A" w:rsidP="000E180A"/>
        </w:tc>
        <w:tc>
          <w:tcPr>
            <w:tcW w:w="1131"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3245" w:type="dxa"/>
            <w:shd w:val="clear" w:color="auto" w:fill="auto"/>
            <w:noWrap/>
            <w:vAlign w:val="bottom"/>
          </w:tcPr>
          <w:p w:rsidR="00D01F2A" w:rsidRPr="002278D8" w:rsidRDefault="00D01F2A" w:rsidP="000E180A">
            <w:r w:rsidRPr="002278D8">
              <w:t xml:space="preserve">: </w:t>
            </w:r>
            <w:proofErr w:type="spellStart"/>
            <w:r w:rsidRPr="008C445E">
              <w:t>Doç.Dr</w:t>
            </w:r>
            <w:proofErr w:type="spellEnd"/>
            <w:r w:rsidRPr="008C445E">
              <w:t>. Ebru TURAN KIZILDOĞAN</w:t>
            </w:r>
          </w:p>
        </w:tc>
      </w:tr>
      <w:tr w:rsidR="00D01F2A" w:rsidRPr="002278D8" w:rsidTr="000E180A">
        <w:trPr>
          <w:trHeight w:val="679"/>
          <w:jc w:val="center"/>
        </w:trPr>
        <w:tc>
          <w:tcPr>
            <w:tcW w:w="1953"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2356" w:type="dxa"/>
            <w:shd w:val="clear" w:color="auto" w:fill="auto"/>
            <w:noWrap/>
            <w:vAlign w:val="bottom"/>
            <w:hideMark/>
          </w:tcPr>
          <w:p w:rsidR="00D01F2A" w:rsidRPr="002278D8" w:rsidRDefault="00D01F2A" w:rsidP="000E180A">
            <w:r>
              <w:t>: Yüksekokul Sekreteri</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3245" w:type="dxa"/>
            <w:shd w:val="clear" w:color="auto" w:fill="auto"/>
            <w:noWrap/>
            <w:vAlign w:val="bottom"/>
            <w:hideMark/>
          </w:tcPr>
          <w:p w:rsidR="00D01F2A" w:rsidRPr="002278D8" w:rsidRDefault="00D01F2A" w:rsidP="000E180A">
            <w:r w:rsidRPr="002278D8">
              <w:t>:</w:t>
            </w:r>
            <w:r>
              <w:t xml:space="preserve"> </w:t>
            </w:r>
            <w:r w:rsidRPr="002278D8">
              <w:t>Müdür</w:t>
            </w:r>
          </w:p>
        </w:tc>
      </w:tr>
      <w:tr w:rsidR="00D01F2A" w:rsidRPr="002278D8" w:rsidTr="000E180A">
        <w:trPr>
          <w:trHeight w:val="770"/>
          <w:jc w:val="center"/>
        </w:trPr>
        <w:tc>
          <w:tcPr>
            <w:tcW w:w="1953" w:type="dxa"/>
            <w:shd w:val="clear" w:color="auto" w:fill="auto"/>
            <w:noWrap/>
            <w:vAlign w:val="bottom"/>
            <w:hideMark/>
          </w:tcPr>
          <w:p w:rsidR="00D01F2A" w:rsidRPr="002278D8" w:rsidRDefault="00D01F2A" w:rsidP="000E180A">
            <w:r w:rsidRPr="002278D8">
              <w:t>İmza</w:t>
            </w:r>
          </w:p>
        </w:tc>
        <w:tc>
          <w:tcPr>
            <w:tcW w:w="2356" w:type="dxa"/>
            <w:shd w:val="clear" w:color="auto" w:fill="auto"/>
            <w:noWrap/>
            <w:vAlign w:val="bottom"/>
            <w:hideMark/>
          </w:tcPr>
          <w:p w:rsidR="00D01F2A" w:rsidRPr="002278D8" w:rsidRDefault="00D01F2A" w:rsidP="000E180A">
            <w:r>
              <w:t>:</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r w:rsidRPr="002278D8">
              <w:t>İmza</w:t>
            </w:r>
          </w:p>
        </w:tc>
        <w:tc>
          <w:tcPr>
            <w:tcW w:w="3245" w:type="dxa"/>
            <w:shd w:val="clear" w:color="auto" w:fill="auto"/>
            <w:noWrap/>
            <w:vAlign w:val="bottom"/>
            <w:hideMark/>
          </w:tcPr>
          <w:p w:rsidR="00D01F2A" w:rsidRPr="002278D8" w:rsidRDefault="00D01F2A" w:rsidP="000E180A">
            <w:r>
              <w:t>:</w:t>
            </w:r>
          </w:p>
        </w:tc>
      </w:tr>
    </w:tbl>
    <w:p w:rsidR="00D01F2A" w:rsidRDefault="00D01F2A" w:rsidP="00557F60">
      <w:pPr>
        <w:spacing w:after="0" w:line="240" w:lineRule="auto"/>
        <w:rPr>
          <w:rFonts w:ascii="Times New Roman" w:eastAsia="Times New Roman" w:hAnsi="Times New Roman" w:cs="Times New Roman"/>
          <w:sz w:val="24"/>
          <w:szCs w:val="24"/>
          <w:lang w:eastAsia="tr-TR"/>
        </w:rPr>
      </w:pPr>
    </w:p>
    <w:p w:rsidR="00D01F2A" w:rsidRPr="00557F60" w:rsidRDefault="00D01F2A" w:rsidP="00557F60">
      <w:pPr>
        <w:spacing w:after="0" w:line="240" w:lineRule="auto"/>
        <w:rPr>
          <w:rFonts w:ascii="Times New Roman" w:eastAsia="Times New Roman" w:hAnsi="Times New Roman" w:cs="Times New Roman"/>
          <w:sz w:val="24"/>
          <w:szCs w:val="24"/>
          <w:lang w:eastAsia="tr-TR"/>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F858D4" w:rsidRDefault="00F858D4">
      <w:pPr>
        <w:rPr>
          <w:rFonts w:ascii="Times New Roman" w:hAnsi="Times New Roman" w:cs="Times New Roman"/>
          <w:sz w:val="24"/>
          <w:szCs w:val="24"/>
        </w:rPr>
      </w:pPr>
    </w:p>
    <w:p w:rsidR="00F1691A" w:rsidRDefault="00F1691A">
      <w:pPr>
        <w:rPr>
          <w:rFonts w:ascii="Times New Roman" w:hAnsi="Times New Roman" w:cs="Times New Roman"/>
          <w:sz w:val="24"/>
          <w:szCs w:val="24"/>
        </w:rPr>
      </w:pPr>
    </w:p>
    <w:p w:rsidR="00B54DB0" w:rsidRDefault="00807030" w:rsidP="001B0A4F">
      <w:pPr>
        <w:jc w:val="right"/>
        <w:rPr>
          <w:rFonts w:ascii="Times New Roman" w:hAnsi="Times New Roman" w:cs="Times New Roman"/>
          <w:sz w:val="24"/>
          <w:szCs w:val="24"/>
        </w:rPr>
      </w:pPr>
      <w:r w:rsidRPr="00114791">
        <w:rPr>
          <w:rFonts w:ascii="Times New Roman" w:eastAsia="Times New Roman" w:hAnsi="Times New Roman" w:cs="Times New Roman"/>
          <w:b/>
          <w:bCs/>
          <w:color w:val="000000"/>
          <w:sz w:val="16"/>
          <w:szCs w:val="16"/>
          <w:lang w:eastAsia="tr-TR"/>
        </w:rPr>
        <w:lastRenderedPageBreak/>
        <w:t>EK:</w:t>
      </w:r>
      <w:r w:rsidR="00032314">
        <w:rPr>
          <w:rFonts w:ascii="Times New Roman" w:eastAsia="Times New Roman" w:hAnsi="Times New Roman" w:cs="Times New Roman"/>
          <w:b/>
          <w:bCs/>
          <w:color w:val="000000"/>
          <w:sz w:val="16"/>
          <w:szCs w:val="16"/>
          <w:lang w:eastAsia="tr-TR"/>
        </w:rPr>
        <w:t>22</w:t>
      </w:r>
    </w:p>
    <w:tbl>
      <w:tblPr>
        <w:tblW w:w="0" w:type="auto"/>
        <w:tblLayout w:type="fixed"/>
        <w:tblLook w:val="04A0" w:firstRow="1" w:lastRow="0" w:firstColumn="1" w:lastColumn="0" w:noHBand="0" w:noVBand="1"/>
      </w:tblPr>
      <w:tblGrid>
        <w:gridCol w:w="1985"/>
        <w:gridCol w:w="6804"/>
        <w:gridCol w:w="1985"/>
      </w:tblGrid>
      <w:tr w:rsidR="006E3BAB" w:rsidRPr="006E3BAB" w:rsidTr="00C71C10">
        <w:tc>
          <w:tcPr>
            <w:tcW w:w="1985" w:type="dxa"/>
            <w:shd w:val="clear" w:color="auto" w:fill="auto"/>
          </w:tcPr>
          <w:p w:rsidR="006E3BAB" w:rsidRPr="006E3BAB" w:rsidRDefault="006E3BAB" w:rsidP="006E3BAB">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6E3BAB">
              <w:rPr>
                <w:rFonts w:ascii="Times New Roman" w:eastAsia="Times New Roman" w:hAnsi="Times New Roman" w:cs="Times New Roman"/>
                <w:noProof/>
                <w:sz w:val="24"/>
                <w:szCs w:val="24"/>
                <w:lang w:eastAsia="tr-TR"/>
              </w:rPr>
              <w:drawing>
                <wp:inline distT="0" distB="0" distL="0" distR="0">
                  <wp:extent cx="514350" cy="504825"/>
                  <wp:effectExtent l="0" t="0" r="0" b="9525"/>
                  <wp:docPr id="11" name="Resim 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6E3BAB" w:rsidRPr="006E3BAB" w:rsidRDefault="006E3BAB" w:rsidP="006E3BAB">
            <w:pPr>
              <w:spacing w:after="0" w:line="240" w:lineRule="auto"/>
              <w:jc w:val="center"/>
              <w:rPr>
                <w:rFonts w:ascii="Times New Roman" w:eastAsia="Times New Roman" w:hAnsi="Times New Roman" w:cs="Times New Roman"/>
                <w:b/>
                <w:sz w:val="24"/>
                <w:szCs w:val="24"/>
                <w:lang w:eastAsia="tr-TR"/>
              </w:rPr>
            </w:pPr>
            <w:r w:rsidRPr="006E3BAB">
              <w:rPr>
                <w:rFonts w:ascii="Times New Roman" w:eastAsia="Times New Roman" w:hAnsi="Times New Roman" w:cs="Times New Roman"/>
                <w:b/>
                <w:sz w:val="24"/>
                <w:szCs w:val="24"/>
                <w:lang w:eastAsia="tr-TR"/>
              </w:rPr>
              <w:t>T.C.</w:t>
            </w:r>
          </w:p>
          <w:p w:rsidR="006E3BAB" w:rsidRPr="006E3BAB" w:rsidRDefault="006E3BAB" w:rsidP="006E3BAB">
            <w:pPr>
              <w:spacing w:after="0" w:line="240" w:lineRule="auto"/>
              <w:jc w:val="center"/>
              <w:rPr>
                <w:rFonts w:ascii="Times New Roman" w:eastAsia="Times New Roman" w:hAnsi="Times New Roman" w:cs="Times New Roman"/>
                <w:b/>
                <w:sz w:val="24"/>
                <w:szCs w:val="24"/>
                <w:lang w:eastAsia="tr-TR"/>
              </w:rPr>
            </w:pPr>
            <w:r w:rsidRPr="006E3BAB">
              <w:rPr>
                <w:rFonts w:ascii="Times New Roman" w:eastAsia="Times New Roman" w:hAnsi="Times New Roman" w:cs="Times New Roman"/>
                <w:b/>
                <w:sz w:val="24"/>
                <w:szCs w:val="24"/>
                <w:lang w:eastAsia="tr-TR"/>
              </w:rPr>
              <w:t xml:space="preserve">ESKİŞEHİR OSMANGAZİ ÜNİVERSİTESİ </w:t>
            </w:r>
          </w:p>
          <w:p w:rsidR="006E3BAB" w:rsidRPr="006E3BAB" w:rsidRDefault="006E3BAB" w:rsidP="006E3BAB">
            <w:pPr>
              <w:spacing w:after="0" w:line="240" w:lineRule="auto"/>
              <w:jc w:val="center"/>
              <w:rPr>
                <w:rFonts w:ascii="Times New Roman" w:eastAsia="Times New Roman" w:hAnsi="Times New Roman" w:cs="Times New Roman"/>
                <w:b/>
                <w:sz w:val="18"/>
                <w:szCs w:val="18"/>
                <w:lang w:eastAsia="tr-TR"/>
              </w:rPr>
            </w:pPr>
            <w:r w:rsidRPr="006E3BAB">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03708F" w:rsidRDefault="0003708F" w:rsidP="006E3BAB">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6E3BAB" w:rsidRPr="006E3BAB" w:rsidRDefault="006E3BAB" w:rsidP="006E3BAB">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6E3BAB">
              <w:rPr>
                <w:rFonts w:ascii="Times New Roman" w:eastAsia="Times New Roman" w:hAnsi="Times New Roman" w:cs="Times New Roman"/>
                <w:color w:val="767171"/>
                <w:lang w:eastAsia="tr-TR"/>
              </w:rPr>
              <w:t>Form No: 4</w:t>
            </w:r>
          </w:p>
        </w:tc>
      </w:tr>
    </w:tbl>
    <w:p w:rsidR="006E3BAB" w:rsidRDefault="006E3BAB">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547"/>
        <w:gridCol w:w="283"/>
        <w:gridCol w:w="7627"/>
      </w:tblGrid>
      <w:tr w:rsidR="006E3BAB" w:rsidTr="00B531B0">
        <w:trPr>
          <w:trHeight w:val="328"/>
        </w:trPr>
        <w:tc>
          <w:tcPr>
            <w:tcW w:w="2547" w:type="dxa"/>
            <w:tcBorders>
              <w:top w:val="single" w:sz="4" w:space="0" w:color="auto"/>
              <w:left w:val="single" w:sz="4" w:space="0" w:color="auto"/>
              <w:right w:val="single" w:sz="4" w:space="0" w:color="auto"/>
            </w:tcBorders>
            <w:shd w:val="clear" w:color="000000" w:fill="FFFFFF"/>
            <w:vAlign w:val="bottom"/>
          </w:tcPr>
          <w:p w:rsidR="006E3BAB" w:rsidRPr="00F63017" w:rsidRDefault="006E3BAB" w:rsidP="00C71C10">
            <w:pPr>
              <w:rPr>
                <w:b/>
                <w:bCs/>
              </w:rPr>
            </w:pPr>
            <w:r w:rsidRPr="00F63017">
              <w:rPr>
                <w:b/>
                <w:bCs/>
              </w:rPr>
              <w:t>Birim</w:t>
            </w:r>
            <w:r>
              <w:rPr>
                <w:b/>
                <w:bCs/>
              </w:rPr>
              <w:t xml:space="preserve"> Adı  </w:t>
            </w:r>
            <w:r w:rsidRPr="00F63017">
              <w:rPr>
                <w:b/>
                <w:bCs/>
              </w:rPr>
              <w:t xml:space="preserve"> </w:t>
            </w:r>
          </w:p>
        </w:tc>
        <w:tc>
          <w:tcPr>
            <w:tcW w:w="283" w:type="dxa"/>
            <w:tcBorders>
              <w:top w:val="single" w:sz="4" w:space="0" w:color="auto"/>
              <w:left w:val="single" w:sz="4" w:space="0" w:color="auto"/>
              <w:right w:val="single" w:sz="4" w:space="0" w:color="auto"/>
            </w:tcBorders>
            <w:shd w:val="clear" w:color="000000" w:fill="FFFFFF"/>
            <w:vAlign w:val="bottom"/>
          </w:tcPr>
          <w:p w:rsidR="006E3BAB" w:rsidRPr="00F63017" w:rsidRDefault="006E3BAB" w:rsidP="00C71C10">
            <w:pPr>
              <w:rPr>
                <w:b/>
                <w:bCs/>
              </w:rPr>
            </w:pPr>
            <w:r>
              <w:rPr>
                <w:b/>
                <w:bCs/>
              </w:rPr>
              <w:t>:</w:t>
            </w:r>
          </w:p>
        </w:tc>
        <w:tc>
          <w:tcPr>
            <w:tcW w:w="7627" w:type="dxa"/>
            <w:tcBorders>
              <w:top w:val="single" w:sz="4" w:space="0" w:color="auto"/>
              <w:left w:val="single" w:sz="4" w:space="0" w:color="auto"/>
              <w:right w:val="single" w:sz="4" w:space="0" w:color="auto"/>
            </w:tcBorders>
            <w:shd w:val="clear" w:color="000000" w:fill="FFFFFF"/>
            <w:vAlign w:val="bottom"/>
          </w:tcPr>
          <w:p w:rsidR="006E3BAB" w:rsidRPr="00E82AA5" w:rsidRDefault="00E82AA5" w:rsidP="00C71C10">
            <w:pPr>
              <w:rPr>
                <w:rFonts w:ascii="Times New Roman" w:hAnsi="Times New Roman" w:cs="Times New Roman"/>
                <w:b/>
                <w:bCs/>
                <w:sz w:val="24"/>
                <w:szCs w:val="24"/>
              </w:rPr>
            </w:pPr>
            <w:r w:rsidRPr="00E82AA5">
              <w:rPr>
                <w:rFonts w:ascii="Times New Roman" w:hAnsi="Times New Roman" w:cs="Times New Roman"/>
                <w:b/>
                <w:bCs/>
                <w:sz w:val="24"/>
                <w:szCs w:val="24"/>
              </w:rPr>
              <w:t>SAĞLIK HİZMETLERİ MESLEK YÜKSEKOKUL MÜDÜRLÜĞÜ</w:t>
            </w:r>
          </w:p>
        </w:tc>
      </w:tr>
      <w:tr w:rsidR="006E3BAB" w:rsidTr="00B531B0">
        <w:trPr>
          <w:trHeight w:val="328"/>
        </w:trPr>
        <w:tc>
          <w:tcPr>
            <w:tcW w:w="254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Pr="00F63017" w:rsidRDefault="006E3BAB" w:rsidP="00C71C10">
            <w:pPr>
              <w:rPr>
                <w:b/>
                <w:bCs/>
              </w:rPr>
            </w:pPr>
            <w:r>
              <w:rPr>
                <w:b/>
                <w:bCs/>
              </w:rPr>
              <w:t xml:space="preserve"> Alt Birim Adı</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Pr="00F63017" w:rsidRDefault="006E3BAB" w:rsidP="00C71C10">
            <w:pPr>
              <w:rPr>
                <w:b/>
                <w:bCs/>
              </w:rPr>
            </w:pPr>
            <w:r>
              <w:rPr>
                <w:b/>
                <w:bCs/>
              </w:rPr>
              <w:t>:</w:t>
            </w:r>
          </w:p>
        </w:tc>
        <w:tc>
          <w:tcPr>
            <w:tcW w:w="762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Pr="00E82AA5" w:rsidRDefault="00E82AA5" w:rsidP="00C71C10">
            <w:pPr>
              <w:rPr>
                <w:rFonts w:ascii="Times New Roman" w:hAnsi="Times New Roman" w:cs="Times New Roman"/>
                <w:b/>
                <w:bCs/>
                <w:sz w:val="24"/>
                <w:szCs w:val="24"/>
              </w:rPr>
            </w:pPr>
            <w:r w:rsidRPr="00E82AA5">
              <w:rPr>
                <w:rFonts w:ascii="Times New Roman" w:hAnsi="Times New Roman" w:cs="Times New Roman"/>
                <w:b/>
                <w:bCs/>
                <w:sz w:val="24"/>
                <w:szCs w:val="24"/>
              </w:rPr>
              <w:t>MÜDÜR SEKRETERLİĞİ VE PERSONEL ÖZLÜK İŞLERİ</w:t>
            </w:r>
          </w:p>
        </w:tc>
      </w:tr>
      <w:tr w:rsidR="006E3BAB" w:rsidRPr="009D5A7D" w:rsidTr="00B531B0">
        <w:trPr>
          <w:trHeight w:val="328"/>
        </w:trPr>
        <w:tc>
          <w:tcPr>
            <w:tcW w:w="254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Default="006E3BAB" w:rsidP="00C71C10">
            <w:pPr>
              <w:rPr>
                <w:b/>
                <w:bCs/>
              </w:rPr>
            </w:pPr>
            <w:r>
              <w:rPr>
                <w:b/>
                <w:bCs/>
              </w:rPr>
              <w:t xml:space="preserve"> Tanımı Yapılacak Unvan</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Default="006E3BAB" w:rsidP="00C71C10">
            <w:pPr>
              <w:rPr>
                <w:b/>
                <w:bCs/>
              </w:rPr>
            </w:pPr>
            <w:r>
              <w:rPr>
                <w:b/>
                <w:bCs/>
              </w:rPr>
              <w:t>:</w:t>
            </w:r>
          </w:p>
        </w:tc>
        <w:tc>
          <w:tcPr>
            <w:tcW w:w="762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Pr="00E82AA5" w:rsidRDefault="00AE576D" w:rsidP="00C71C10">
            <w:pPr>
              <w:rPr>
                <w:rFonts w:ascii="Times New Roman" w:hAnsi="Times New Roman" w:cs="Times New Roman"/>
                <w:b/>
                <w:bCs/>
                <w:sz w:val="24"/>
                <w:szCs w:val="24"/>
              </w:rPr>
            </w:pPr>
            <w:r w:rsidRPr="00E82AA5">
              <w:rPr>
                <w:rFonts w:ascii="Times New Roman" w:hAnsi="Times New Roman" w:cs="Times New Roman"/>
                <w:b/>
                <w:bCs/>
                <w:sz w:val="24"/>
                <w:szCs w:val="24"/>
              </w:rPr>
              <w:t xml:space="preserve"> </w:t>
            </w:r>
            <w:r w:rsidR="005C45EB">
              <w:rPr>
                <w:rFonts w:ascii="Times New Roman" w:hAnsi="Times New Roman" w:cs="Times New Roman"/>
                <w:b/>
                <w:bCs/>
                <w:sz w:val="24"/>
                <w:szCs w:val="24"/>
              </w:rPr>
              <w:t>MEMUR/</w:t>
            </w:r>
            <w:r w:rsidRPr="00E82AA5">
              <w:rPr>
                <w:rFonts w:ascii="Times New Roman" w:hAnsi="Times New Roman" w:cs="Times New Roman"/>
                <w:b/>
                <w:sz w:val="24"/>
                <w:szCs w:val="24"/>
              </w:rPr>
              <w:t>BİLGİSAYAR İŞLETMENİ</w:t>
            </w:r>
          </w:p>
        </w:tc>
      </w:tr>
      <w:tr w:rsidR="006E3BAB" w:rsidRPr="009D5A7D" w:rsidTr="00B531B0">
        <w:trPr>
          <w:trHeight w:val="328"/>
        </w:trPr>
        <w:tc>
          <w:tcPr>
            <w:tcW w:w="254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Default="006E3BAB" w:rsidP="00C71C10">
            <w:pPr>
              <w:rPr>
                <w:b/>
                <w:bCs/>
              </w:rPr>
            </w:pPr>
            <w:r>
              <w:rPr>
                <w:b/>
                <w:bCs/>
              </w:rPr>
              <w:t xml:space="preserve"> Bağlı bulunduğu Unvan</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Default="006E3BAB" w:rsidP="00C71C10">
            <w:pPr>
              <w:rPr>
                <w:b/>
                <w:bCs/>
              </w:rPr>
            </w:pPr>
          </w:p>
        </w:tc>
        <w:tc>
          <w:tcPr>
            <w:tcW w:w="7627" w:type="dxa"/>
            <w:tcBorders>
              <w:top w:val="single" w:sz="4" w:space="0" w:color="auto"/>
              <w:left w:val="single" w:sz="4" w:space="0" w:color="auto"/>
              <w:bottom w:val="single" w:sz="4" w:space="0" w:color="auto"/>
              <w:right w:val="single" w:sz="4" w:space="0" w:color="auto"/>
            </w:tcBorders>
            <w:shd w:val="clear" w:color="000000" w:fill="FFFFFF"/>
            <w:vAlign w:val="bottom"/>
          </w:tcPr>
          <w:p w:rsidR="006E3BAB" w:rsidRPr="00E82AA5" w:rsidRDefault="00C71C10" w:rsidP="00C71C10">
            <w:pPr>
              <w:rPr>
                <w:rFonts w:ascii="Times New Roman" w:hAnsi="Times New Roman" w:cs="Times New Roman"/>
                <w:b/>
                <w:bCs/>
                <w:sz w:val="24"/>
                <w:szCs w:val="24"/>
              </w:rPr>
            </w:pPr>
            <w:r w:rsidRPr="00E82AA5">
              <w:rPr>
                <w:rFonts w:ascii="Times New Roman" w:hAnsi="Times New Roman" w:cs="Times New Roman"/>
                <w:b/>
                <w:bCs/>
                <w:sz w:val="24"/>
                <w:szCs w:val="24"/>
              </w:rPr>
              <w:t>YÜKSEKOKUL SEKRETERİ</w:t>
            </w:r>
          </w:p>
        </w:tc>
      </w:tr>
    </w:tbl>
    <w:p w:rsidR="006E3BAB" w:rsidRDefault="006E3BAB" w:rsidP="006E3BAB">
      <w:pPr>
        <w:ind w:left="284"/>
        <w:rPr>
          <w:rFonts w:ascii="Arial" w:hAnsi="Arial" w:cs="Arial"/>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6E3BAB" w:rsidRPr="009A306E" w:rsidTr="006E3BAB">
        <w:tc>
          <w:tcPr>
            <w:tcW w:w="10462" w:type="dxa"/>
            <w:shd w:val="clear" w:color="auto" w:fill="auto"/>
          </w:tcPr>
          <w:p w:rsidR="006E3BAB" w:rsidRPr="009A306E" w:rsidRDefault="006E3BAB" w:rsidP="00C71C10">
            <w:pPr>
              <w:rPr>
                <w:rFonts w:ascii="Arial" w:hAnsi="Arial" w:cs="Arial"/>
              </w:rPr>
            </w:pPr>
            <w:r>
              <w:rPr>
                <w:b/>
                <w:bCs/>
              </w:rPr>
              <w:t xml:space="preserve">Sorumlu Olduğu Görev ve </w:t>
            </w:r>
            <w:r w:rsidR="00807030">
              <w:rPr>
                <w:b/>
                <w:bCs/>
              </w:rPr>
              <w:t>İşler</w:t>
            </w:r>
            <w:r w:rsidR="00807030" w:rsidRPr="009A306E">
              <w:rPr>
                <w:b/>
                <w:bCs/>
              </w:rPr>
              <w:t>:</w:t>
            </w:r>
          </w:p>
        </w:tc>
      </w:tr>
      <w:tr w:rsidR="006E3BAB" w:rsidRPr="00597620" w:rsidTr="006E3BAB">
        <w:tc>
          <w:tcPr>
            <w:tcW w:w="10462" w:type="dxa"/>
            <w:shd w:val="clear" w:color="auto" w:fill="auto"/>
          </w:tcPr>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Müdürlüğümüze ait santralde bulunan telefona bakmak, Müdürün iç ve dış telefon görüşmelerini gerçekleştirmek.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Müdürlüğümüzün toplantı ve randevuları ile ilgili notlarını tutmak ve ilgili birim yöneticilerine iletmek.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Müdürlüğümüzün görev alanı ile ilgili şehir içi ve şehirlerarası telefon rehberini hazırlamak, ESOGÜ web sayfasında Yüksekokul personeli telefon rehberini güncellemek.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Müdürlüğümüze gelen ziyaretçilere nezaret etmek.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Yüksekokul Müdürü tarafından yazılı ve sözlü olarak verilen emirleri ilgili birim ve kişilere iletmek.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 sekretarya işlerini yürütmek.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Toplantı ve randevularla ilgili not tutmak ve ilgili birim yöneticilerine iletmek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proofErr w:type="gramStart"/>
            <w:r w:rsidRPr="008B471C">
              <w:rPr>
                <w:rFonts w:ascii="Times New Roman" w:eastAsia="Calibri" w:hAnsi="Times New Roman" w:cs="Times New Roman"/>
                <w:sz w:val="24"/>
                <w:szCs w:val="24"/>
              </w:rPr>
              <w:t>Yüksekokul  Seminer</w:t>
            </w:r>
            <w:proofErr w:type="gramEnd"/>
            <w:r w:rsidRPr="008B471C">
              <w:rPr>
                <w:rFonts w:ascii="Times New Roman" w:eastAsia="Calibri" w:hAnsi="Times New Roman" w:cs="Times New Roman"/>
                <w:sz w:val="24"/>
                <w:szCs w:val="24"/>
              </w:rPr>
              <w:t xml:space="preserve"> programını Akademik personele  göndermek.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Müdüre ait özel ya da gizli yazılar ile tebrik, teşekkür, kutlama gibi özel yazışmaları yapmak.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 xml:space="preserve">Birimlerden imzalanmak ya da incelenmek üzere Müdürlüğe gelen dosyaları Müdüre sunmak,  imzalandıktan sonra ilgili yerlere göndermek. </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Personel bilgi ve özlük dosyalarının oluşturmak. Özlük işlerine ait evraklar zamanında cevaplamak yazışmalarını yapmak.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Akademik personel görev süresi uzatmaları ile ilgili evrakları takip etmek ve dosyalamak.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Personel izinlerini ve raporlarını sisteme işlemek dosyalamak ve Personel Daire Başkanlığına göndermek.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EBYS üzerinden İdari personel görevlendirme formunu hazırlamak onaya göndermek.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İdari Personel durum çizelgesini rutin olarak Personel Daire Başkanlığına bildirmek.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 xml:space="preserve">Yüksekokulumuz kadrosuna alınacak akademik personel atamaları ile ilgili Müdür talimatı </w:t>
            </w:r>
            <w:proofErr w:type="gramStart"/>
            <w:r w:rsidRPr="008B471C">
              <w:rPr>
                <w:rFonts w:ascii="Times New Roman" w:eastAsia="Calibri" w:hAnsi="Times New Roman" w:cs="Times New Roman"/>
                <w:sz w:val="24"/>
                <w:szCs w:val="24"/>
              </w:rPr>
              <w:t>ve  onayı</w:t>
            </w:r>
            <w:proofErr w:type="gramEnd"/>
            <w:r w:rsidRPr="008B471C">
              <w:rPr>
                <w:rFonts w:ascii="Times New Roman" w:eastAsia="Calibri" w:hAnsi="Times New Roman" w:cs="Times New Roman"/>
                <w:sz w:val="24"/>
                <w:szCs w:val="24"/>
              </w:rPr>
              <w:t xml:space="preserve"> ile sınav yeri, jüri görevlendirme evraklarını hazırlamak ve Personel Daire Başkanlığına göndermek.</w:t>
            </w:r>
          </w:p>
          <w:p w:rsidR="008B471C" w:rsidRPr="008B471C" w:rsidRDefault="008B471C" w:rsidP="008B471C">
            <w:pPr>
              <w:spacing w:line="360" w:lineRule="auto"/>
              <w:ind w:left="502"/>
              <w:contextualSpacing/>
              <w:jc w:val="both"/>
              <w:rPr>
                <w:rFonts w:ascii="Times New Roman" w:eastAsia="Calibri" w:hAnsi="Times New Roman" w:cs="Times New Roman"/>
                <w:sz w:val="24"/>
                <w:szCs w:val="24"/>
              </w:rPr>
            </w:pP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lastRenderedPageBreak/>
              <w:t>Personel disiplin işlemlerinde Müdür talimat ve onayı ile gerekli evrakları hazırlamak ve Personel daire başkanlığına göndermek.</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 xml:space="preserve">Yüksekokul bölüm ve program başkanlarının atanma tarihlerini takip etmek, Müdür onayı ile atama yazılarını hazırlamak, bildirmek. </w:t>
            </w:r>
          </w:p>
          <w:p w:rsidR="008B471C" w:rsidRP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Yıllık hazırlanan İdari Faaliyet Raporlarını EBYS üzerinden Strateji Daire Başkanlığına bildirmek.</w:t>
            </w:r>
          </w:p>
          <w:p w:rsidR="008B471C" w:rsidRDefault="008B471C" w:rsidP="00060E46">
            <w:pPr>
              <w:numPr>
                <w:ilvl w:val="0"/>
                <w:numId w:val="34"/>
              </w:numPr>
              <w:spacing w:line="360" w:lineRule="auto"/>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Akademik Performans programlarını üçer aylık dönemlerde hazırlamak, Strateji Daire Başkanlığına bildirmek.</w:t>
            </w:r>
          </w:p>
          <w:p w:rsidR="00715EA0" w:rsidRPr="00715EA0" w:rsidRDefault="00715EA0" w:rsidP="00060E46">
            <w:pPr>
              <w:numPr>
                <w:ilvl w:val="0"/>
                <w:numId w:val="34"/>
              </w:numPr>
              <w:rPr>
                <w:rFonts w:ascii="Times New Roman" w:eastAsia="Calibri" w:hAnsi="Times New Roman" w:cs="Times New Roman"/>
                <w:sz w:val="24"/>
                <w:szCs w:val="24"/>
              </w:rPr>
            </w:pPr>
            <w:r w:rsidRPr="00715EA0">
              <w:rPr>
                <w:rFonts w:ascii="Times New Roman" w:eastAsia="Calibri" w:hAnsi="Times New Roman" w:cs="Times New Roman"/>
                <w:sz w:val="24"/>
                <w:szCs w:val="24"/>
              </w:rPr>
              <w:t>Meslek Yüksek Okul yönetiminin görev alanı ile ilgili vereceği diğer işleri yapar.</w:t>
            </w:r>
          </w:p>
          <w:p w:rsidR="00715EA0" w:rsidRPr="008B471C" w:rsidRDefault="00715EA0" w:rsidP="00715EA0">
            <w:pPr>
              <w:spacing w:line="360" w:lineRule="auto"/>
              <w:ind w:left="142"/>
              <w:contextualSpacing/>
              <w:jc w:val="both"/>
              <w:rPr>
                <w:rFonts w:ascii="Times New Roman" w:eastAsia="Calibri" w:hAnsi="Times New Roman" w:cs="Times New Roman"/>
                <w:sz w:val="24"/>
                <w:szCs w:val="24"/>
              </w:rPr>
            </w:pPr>
          </w:p>
          <w:p w:rsidR="008B471C" w:rsidRPr="00485385" w:rsidRDefault="008B471C" w:rsidP="008B471C">
            <w:pPr>
              <w:spacing w:after="0" w:line="240" w:lineRule="auto"/>
              <w:contextualSpacing/>
              <w:rPr>
                <w:rFonts w:ascii="Times New Roman" w:eastAsia="Times New Roman" w:hAnsi="Times New Roman" w:cs="Times New Roman"/>
                <w:sz w:val="24"/>
                <w:szCs w:val="24"/>
                <w:lang w:eastAsia="tr-TR"/>
              </w:rPr>
            </w:pPr>
          </w:p>
          <w:p w:rsidR="006E3BAB" w:rsidRPr="00E01E20" w:rsidRDefault="006E3BAB" w:rsidP="00E01E20">
            <w:pPr>
              <w:spacing w:after="0" w:line="240" w:lineRule="auto"/>
              <w:contextualSpacing/>
              <w:rPr>
                <w:rFonts w:ascii="Times New Roman" w:eastAsia="Calibri" w:hAnsi="Times New Roman" w:cs="Times New Roman"/>
                <w:sz w:val="24"/>
                <w:szCs w:val="24"/>
              </w:rPr>
            </w:pPr>
          </w:p>
        </w:tc>
      </w:tr>
    </w:tbl>
    <w:p w:rsidR="00485385" w:rsidRPr="00597620" w:rsidRDefault="00485385" w:rsidP="00485385">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6E3BAB" w:rsidRPr="009A306E" w:rsidTr="006E3BAB">
        <w:tc>
          <w:tcPr>
            <w:tcW w:w="10462" w:type="dxa"/>
            <w:shd w:val="clear" w:color="auto" w:fill="auto"/>
          </w:tcPr>
          <w:p w:rsidR="006E3BAB" w:rsidRPr="009A306E" w:rsidRDefault="006E3BAB" w:rsidP="00C71C10">
            <w:pPr>
              <w:rPr>
                <w:rFonts w:ascii="Arial" w:hAnsi="Arial" w:cs="Arial"/>
              </w:rPr>
            </w:pPr>
            <w:r>
              <w:rPr>
                <w:b/>
                <w:bCs/>
              </w:rPr>
              <w:t xml:space="preserve">Sahip Olduğu </w:t>
            </w:r>
            <w:r w:rsidR="00807030">
              <w:rPr>
                <w:b/>
                <w:bCs/>
              </w:rPr>
              <w:t>Yetkiler</w:t>
            </w:r>
            <w:r w:rsidR="00807030" w:rsidRPr="009A306E">
              <w:rPr>
                <w:b/>
                <w:bCs/>
              </w:rPr>
              <w:t>;</w:t>
            </w:r>
          </w:p>
        </w:tc>
      </w:tr>
      <w:tr w:rsidR="006E3BAB" w:rsidRPr="00597620" w:rsidTr="006E3BAB">
        <w:trPr>
          <w:trHeight w:val="1314"/>
        </w:trPr>
        <w:tc>
          <w:tcPr>
            <w:tcW w:w="10462" w:type="dxa"/>
            <w:shd w:val="clear" w:color="auto" w:fill="auto"/>
          </w:tcPr>
          <w:p w:rsidR="00485385" w:rsidRDefault="00C71C10" w:rsidP="00485385">
            <w:pPr>
              <w:shd w:val="clear" w:color="auto" w:fill="FFFFFF"/>
              <w:spacing w:before="240" w:after="240" w:line="240" w:lineRule="auto"/>
              <w:rPr>
                <w:rFonts w:ascii="Times New Roman" w:eastAsia="Times New Roman" w:hAnsi="Times New Roman" w:cs="Times New Roman"/>
                <w:color w:val="000000"/>
                <w:sz w:val="24"/>
                <w:szCs w:val="24"/>
                <w:lang w:eastAsia="tr-TR"/>
              </w:rPr>
            </w:pPr>
            <w:r w:rsidRPr="00557F60">
              <w:rPr>
                <w:rFonts w:ascii="Times New Roman" w:eastAsia="Times New Roman" w:hAnsi="Times New Roman" w:cs="Times New Roman"/>
                <w:color w:val="000000"/>
                <w:sz w:val="24"/>
                <w:szCs w:val="24"/>
                <w:lang w:eastAsia="tr-TR"/>
              </w:rPr>
              <w:t>1. Yukarıda belirtilen görev ve sorumlulukları gerçekleştirme yetkisine sahip olmak.</w:t>
            </w:r>
          </w:p>
          <w:p w:rsidR="006E3BAB" w:rsidRPr="00E01E20" w:rsidRDefault="00C71C10" w:rsidP="00485385">
            <w:pPr>
              <w:shd w:val="clear" w:color="auto" w:fill="FFFFFF"/>
              <w:spacing w:before="240" w:after="240" w:line="240" w:lineRule="auto"/>
              <w:rPr>
                <w:rFonts w:ascii="Times New Roman" w:eastAsia="Times New Roman" w:hAnsi="Times New Roman" w:cs="Times New Roman"/>
                <w:color w:val="000000"/>
                <w:sz w:val="24"/>
                <w:szCs w:val="24"/>
                <w:lang w:eastAsia="tr-TR"/>
              </w:rPr>
            </w:pPr>
            <w:r w:rsidRPr="00557F60">
              <w:rPr>
                <w:rFonts w:ascii="Times New Roman" w:eastAsia="Times New Roman" w:hAnsi="Times New Roman" w:cs="Times New Roman"/>
                <w:color w:val="000000"/>
                <w:sz w:val="24"/>
                <w:szCs w:val="24"/>
                <w:lang w:eastAsia="tr-TR"/>
              </w:rPr>
              <w:t>2. Faaliyetlerin gerçekleştirilmesi için gerekli araç ve gereci kullanabilmek</w:t>
            </w:r>
          </w:p>
        </w:tc>
      </w:tr>
    </w:tbl>
    <w:p w:rsidR="006E3BAB" w:rsidRDefault="006E3BAB" w:rsidP="006E3BAB">
      <w:pPr>
        <w:ind w:left="284"/>
        <w:rPr>
          <w:rFonts w:ascii="Arial" w:hAnsi="Arial" w:cs="Arial"/>
          <w:sz w:val="16"/>
          <w:szCs w:val="16"/>
        </w:rPr>
      </w:pPr>
    </w:p>
    <w:p w:rsidR="00B531B0" w:rsidRPr="001973D3" w:rsidRDefault="00B531B0" w:rsidP="006E3BAB">
      <w:pPr>
        <w:ind w:left="284"/>
        <w:rPr>
          <w:rFonts w:ascii="Arial" w:hAnsi="Arial" w:cs="Arial"/>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6E3BAB" w:rsidRPr="009A306E" w:rsidTr="006E3BAB">
        <w:tc>
          <w:tcPr>
            <w:tcW w:w="10320" w:type="dxa"/>
            <w:shd w:val="clear" w:color="auto" w:fill="auto"/>
          </w:tcPr>
          <w:p w:rsidR="006E3BAB" w:rsidRPr="009A306E" w:rsidRDefault="006E3BAB" w:rsidP="00C71C10">
            <w:pPr>
              <w:rPr>
                <w:rFonts w:ascii="Arial" w:hAnsi="Arial" w:cs="Arial"/>
              </w:rPr>
            </w:pPr>
            <w:r>
              <w:rPr>
                <w:b/>
                <w:bCs/>
              </w:rPr>
              <w:t xml:space="preserve">Bilgi Beceri </w:t>
            </w:r>
            <w:r w:rsidR="00807030">
              <w:rPr>
                <w:b/>
                <w:bCs/>
              </w:rPr>
              <w:t>ve Yetenekler</w:t>
            </w:r>
            <w:r w:rsidR="00807030" w:rsidRPr="009A306E">
              <w:rPr>
                <w:b/>
                <w:bCs/>
              </w:rPr>
              <w:t>:</w:t>
            </w:r>
          </w:p>
        </w:tc>
      </w:tr>
      <w:tr w:rsidR="006E3BAB" w:rsidRPr="00597620" w:rsidTr="006E3BAB">
        <w:tc>
          <w:tcPr>
            <w:tcW w:w="10320" w:type="dxa"/>
            <w:shd w:val="clear" w:color="auto" w:fill="auto"/>
          </w:tcPr>
          <w:p w:rsidR="005A351F" w:rsidRPr="00557F60" w:rsidRDefault="005A351F" w:rsidP="00807030">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1. 657 Sayılı Devlet Memurları Kanunu’nda ve 2547 Sayılı Yüksek Öğretim Kanunu’nda belirtilen genel niteliklere sahip olmak.</w:t>
            </w:r>
          </w:p>
          <w:p w:rsidR="005A351F" w:rsidRPr="00557F60" w:rsidRDefault="005A351F" w:rsidP="00807030">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2. Görevinin gerektirdiği düzeyde iş deneyimine sahip olmak.</w:t>
            </w:r>
          </w:p>
          <w:p w:rsidR="005A351F" w:rsidRDefault="005A351F" w:rsidP="00807030">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3. Faaliyetlerini en iyi şekilde sürdürebilmesi için gerekli karar verme ve sorun çözme niteliklerine sahip olmak.</w:t>
            </w:r>
          </w:p>
          <w:p w:rsidR="005A351F" w:rsidRPr="00403F8E" w:rsidRDefault="005A351F" w:rsidP="008070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403F8E">
              <w:rPr>
                <w:rFonts w:ascii="Times New Roman" w:hAnsi="Times New Roman" w:cs="Times New Roman"/>
                <w:sz w:val="24"/>
                <w:szCs w:val="24"/>
              </w:rPr>
              <w:t>Sağlıklı iletişim bilgisine sahip olmak,</w:t>
            </w:r>
          </w:p>
          <w:p w:rsidR="001C6138" w:rsidRPr="00403F8E" w:rsidRDefault="001C6138" w:rsidP="008070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403F8E">
              <w:rPr>
                <w:rFonts w:ascii="Times New Roman" w:hAnsi="Times New Roman" w:cs="Times New Roman"/>
                <w:sz w:val="24"/>
                <w:szCs w:val="24"/>
              </w:rPr>
              <w:t>Protokol kurallarını bilmek,</w:t>
            </w:r>
          </w:p>
          <w:p w:rsidR="006E3BAB" w:rsidRPr="00597620" w:rsidRDefault="006E3BAB" w:rsidP="00C71C10"/>
        </w:tc>
      </w:tr>
    </w:tbl>
    <w:p w:rsidR="006E3BAB" w:rsidRPr="0020038D" w:rsidRDefault="006E3BAB" w:rsidP="006E3BAB">
      <w:pPr>
        <w:ind w:left="284"/>
        <w:rPr>
          <w:rFonts w:ascii="Arial" w:hAnsi="Arial" w:cs="Arial"/>
          <w:sz w:val="16"/>
          <w:szCs w:val="16"/>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3BAB" w:rsidRPr="009A306E" w:rsidTr="00C71C10">
        <w:tc>
          <w:tcPr>
            <w:tcW w:w="10456" w:type="dxa"/>
            <w:shd w:val="clear" w:color="auto" w:fill="auto"/>
          </w:tcPr>
          <w:p w:rsidR="006E3BAB" w:rsidRPr="009A306E" w:rsidRDefault="006E3BAB" w:rsidP="00C71C10">
            <w:pPr>
              <w:rPr>
                <w:rFonts w:ascii="Arial" w:hAnsi="Arial" w:cs="Arial"/>
              </w:rPr>
            </w:pPr>
            <w:r>
              <w:rPr>
                <w:b/>
                <w:bCs/>
              </w:rPr>
              <w:t xml:space="preserve">Yetkinlik Düzeyi </w:t>
            </w:r>
            <w:r w:rsidRPr="00A62C6A">
              <w:rPr>
                <w:i/>
                <w:color w:val="767171"/>
              </w:rPr>
              <w:t>(Bilgi, Problem Çözme, Sorumluluk Alanları</w:t>
            </w:r>
            <w:r>
              <w:rPr>
                <w:i/>
                <w:color w:val="767171"/>
              </w:rPr>
              <w:t>)</w:t>
            </w:r>
            <w:r w:rsidRPr="009A306E">
              <w:rPr>
                <w:b/>
                <w:bCs/>
              </w:rPr>
              <w:t xml:space="preserve"> </w:t>
            </w:r>
            <w:r>
              <w:rPr>
                <w:b/>
                <w:bCs/>
              </w:rPr>
              <w:t xml:space="preserve"> :</w:t>
            </w:r>
          </w:p>
        </w:tc>
      </w:tr>
      <w:tr w:rsidR="006E3BAB" w:rsidRPr="00597620" w:rsidTr="00C71C10">
        <w:tc>
          <w:tcPr>
            <w:tcW w:w="10456" w:type="dxa"/>
            <w:shd w:val="clear" w:color="auto" w:fill="auto"/>
          </w:tcPr>
          <w:p w:rsidR="001C6138" w:rsidRPr="00557F60" w:rsidRDefault="001C6138" w:rsidP="001C6138">
            <w:pPr>
              <w:spacing w:after="0" w:line="36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TEMEL YETKİNLİKLER</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1-Ekip/takım çalışması</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2-Gelişime ve değişime yatkınlık</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3-İletişim ve ilişki kurma</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4-Dürüstlük, İş ahlakı ve güvenilirlik</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5-Problem çözme Tedbirlilik</w:t>
            </w:r>
          </w:p>
          <w:p w:rsidR="001C6138" w:rsidRPr="00557F60" w:rsidRDefault="001C6138" w:rsidP="001C6138">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6-Kurumsal fayda odaklılık</w:t>
            </w:r>
          </w:p>
          <w:p w:rsidR="006E3BAB" w:rsidRDefault="00101377" w:rsidP="00C71C10">
            <w:pPr>
              <w:rPr>
                <w:rFonts w:ascii="Times New Roman" w:hAnsi="Times New Roman" w:cs="Times New Roman"/>
                <w:b/>
              </w:rPr>
            </w:pPr>
            <w:r w:rsidRPr="00101377">
              <w:rPr>
                <w:rFonts w:ascii="Times New Roman" w:hAnsi="Times New Roman" w:cs="Times New Roman"/>
                <w:b/>
              </w:rPr>
              <w:lastRenderedPageBreak/>
              <w:t>TEKNİK YETKİNLİKLER</w:t>
            </w:r>
          </w:p>
          <w:p w:rsidR="00101377" w:rsidRDefault="00101377" w:rsidP="00101377">
            <w:p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1-</w:t>
            </w:r>
            <w:r w:rsidRPr="00B94D1D">
              <w:rPr>
                <w:rFonts w:ascii="Times New Roman" w:hAnsi="Times New Roman"/>
                <w:sz w:val="24"/>
                <w:szCs w:val="24"/>
              </w:rPr>
              <w:t>Olayları, durumları ve konuları neden sonuç ilişkileri çerçevesinde,</w:t>
            </w:r>
            <w:r>
              <w:rPr>
                <w:rFonts w:ascii="Times New Roman" w:hAnsi="Times New Roman"/>
                <w:sz w:val="24"/>
                <w:szCs w:val="24"/>
              </w:rPr>
              <w:t xml:space="preserve"> </w:t>
            </w:r>
            <w:r w:rsidRPr="00B94D1D">
              <w:rPr>
                <w:rFonts w:ascii="Times New Roman" w:hAnsi="Times New Roman"/>
                <w:sz w:val="24"/>
                <w:szCs w:val="24"/>
              </w:rPr>
              <w:t>anlamlı ve birbiriyle ilişkili parçalar halinde düşünebilir.</w:t>
            </w:r>
          </w:p>
          <w:p w:rsidR="00101377" w:rsidRDefault="00101377" w:rsidP="00060E46">
            <w:pPr>
              <w:numPr>
                <w:ilvl w:val="0"/>
                <w:numId w:val="11"/>
              </w:numPr>
              <w:autoSpaceDE w:val="0"/>
              <w:autoSpaceDN w:val="0"/>
              <w:adjustRightInd w:val="0"/>
              <w:spacing w:after="120" w:line="240" w:lineRule="auto"/>
              <w:jc w:val="both"/>
              <w:rPr>
                <w:rFonts w:ascii="Times New Roman" w:hAnsi="Times New Roman"/>
                <w:sz w:val="24"/>
                <w:szCs w:val="24"/>
              </w:rPr>
            </w:pPr>
            <w:r w:rsidRPr="00101377">
              <w:rPr>
                <w:rFonts w:ascii="Times New Roman" w:hAnsi="Times New Roman"/>
                <w:sz w:val="24"/>
                <w:szCs w:val="24"/>
              </w:rPr>
              <w:t>Kurum içinde belge akışı ve arşivleme faaliyetleri konusunda bilgili ve tecrübelidir.</w:t>
            </w:r>
          </w:p>
          <w:p w:rsidR="00101377" w:rsidRDefault="00101377" w:rsidP="00060E46">
            <w:pPr>
              <w:numPr>
                <w:ilvl w:val="0"/>
                <w:numId w:val="11"/>
              </w:numPr>
              <w:autoSpaceDE w:val="0"/>
              <w:autoSpaceDN w:val="0"/>
              <w:adjustRightInd w:val="0"/>
              <w:spacing w:after="120" w:line="240" w:lineRule="auto"/>
              <w:jc w:val="both"/>
              <w:rPr>
                <w:rFonts w:ascii="Times New Roman" w:hAnsi="Times New Roman"/>
                <w:sz w:val="24"/>
                <w:szCs w:val="24"/>
              </w:rPr>
            </w:pPr>
            <w:r w:rsidRPr="00101377">
              <w:rPr>
                <w:rFonts w:ascii="Times New Roman" w:hAnsi="Times New Roman"/>
                <w:sz w:val="24"/>
                <w:szCs w:val="24"/>
              </w:rPr>
              <w:t>Görev alanına giren konularla ilgili işlemleri mevcut veri tabanlarını ve uygulama yazılımlarını kullanarak hızlı ve doğru bir şekilde yapar.</w:t>
            </w:r>
          </w:p>
          <w:p w:rsidR="00101377" w:rsidRDefault="00101377" w:rsidP="00060E46">
            <w:pPr>
              <w:numPr>
                <w:ilvl w:val="0"/>
                <w:numId w:val="11"/>
              </w:numPr>
              <w:autoSpaceDE w:val="0"/>
              <w:autoSpaceDN w:val="0"/>
              <w:adjustRightInd w:val="0"/>
              <w:spacing w:after="120" w:line="240" w:lineRule="auto"/>
              <w:jc w:val="both"/>
              <w:rPr>
                <w:rFonts w:ascii="Times New Roman" w:hAnsi="Times New Roman"/>
                <w:sz w:val="24"/>
                <w:szCs w:val="24"/>
              </w:rPr>
            </w:pPr>
            <w:r w:rsidRPr="00101377">
              <w:rPr>
                <w:rFonts w:ascii="Times New Roman" w:hAnsi="Times New Roman"/>
                <w:sz w:val="24"/>
                <w:szCs w:val="24"/>
              </w:rPr>
              <w:t>Evrak kayıt, kontrol ve iletimi yapmak üzere Kurumun Evrak Yönetim Sistemini etkin olarak kullanır.</w:t>
            </w:r>
          </w:p>
          <w:p w:rsidR="00101377" w:rsidRDefault="00101377" w:rsidP="00060E46">
            <w:pPr>
              <w:numPr>
                <w:ilvl w:val="0"/>
                <w:numId w:val="11"/>
              </w:numPr>
              <w:autoSpaceDE w:val="0"/>
              <w:autoSpaceDN w:val="0"/>
              <w:adjustRightInd w:val="0"/>
              <w:spacing w:after="120" w:line="240" w:lineRule="auto"/>
              <w:jc w:val="both"/>
              <w:rPr>
                <w:rFonts w:ascii="Times New Roman" w:hAnsi="Times New Roman"/>
                <w:sz w:val="24"/>
                <w:szCs w:val="24"/>
              </w:rPr>
            </w:pPr>
            <w:r w:rsidRPr="00101377">
              <w:rPr>
                <w:rFonts w:ascii="Times New Roman" w:hAnsi="Times New Roman"/>
                <w:sz w:val="24"/>
                <w:szCs w:val="24"/>
              </w:rPr>
              <w:t>Kurum içi ve dışı yazışmaları, yazılara kimlik kodu ve standart dosya planı numarası verilmesi ve arşivlenmesi ilgili mevzuatça belirlenmiş kurallara uygun olarak gerçekleştirir.</w:t>
            </w:r>
          </w:p>
          <w:p w:rsidR="003342D9" w:rsidRDefault="003342D9" w:rsidP="00060E46">
            <w:pPr>
              <w:numPr>
                <w:ilvl w:val="0"/>
                <w:numId w:val="11"/>
              </w:numPr>
              <w:autoSpaceDE w:val="0"/>
              <w:autoSpaceDN w:val="0"/>
              <w:adjustRightInd w:val="0"/>
              <w:spacing w:after="120" w:line="240" w:lineRule="auto"/>
              <w:jc w:val="both"/>
              <w:rPr>
                <w:rFonts w:ascii="Times New Roman" w:hAnsi="Times New Roman"/>
                <w:sz w:val="24"/>
                <w:szCs w:val="24"/>
              </w:rPr>
            </w:pPr>
            <w:r w:rsidRPr="003342D9">
              <w:rPr>
                <w:rFonts w:ascii="Times New Roman" w:hAnsi="Times New Roman"/>
                <w:sz w:val="24"/>
                <w:szCs w:val="24"/>
              </w:rPr>
              <w:t>Kullanıcıların sistemle ilgili problem yaşamamaları için gerekli çalışmaları yürütme konusunda bilgili ve tecrübelidir.</w:t>
            </w:r>
          </w:p>
          <w:p w:rsidR="00101377" w:rsidRPr="00101377" w:rsidRDefault="00101377" w:rsidP="00807030">
            <w:pPr>
              <w:autoSpaceDE w:val="0"/>
              <w:autoSpaceDN w:val="0"/>
              <w:adjustRightInd w:val="0"/>
              <w:spacing w:after="120" w:line="240" w:lineRule="auto"/>
              <w:ind w:left="45"/>
              <w:jc w:val="both"/>
              <w:rPr>
                <w:rFonts w:ascii="Times New Roman" w:hAnsi="Times New Roman"/>
                <w:b/>
                <w:sz w:val="24"/>
                <w:szCs w:val="24"/>
              </w:rPr>
            </w:pPr>
            <w:r w:rsidRPr="00101377">
              <w:rPr>
                <w:rFonts w:ascii="Times New Roman" w:hAnsi="Times New Roman"/>
                <w:b/>
                <w:sz w:val="24"/>
                <w:szCs w:val="24"/>
              </w:rPr>
              <w:t>YÖNETSEL YETKİNLİKLER</w:t>
            </w:r>
          </w:p>
          <w:p w:rsidR="00CB4EC8" w:rsidRPr="00B94D1D" w:rsidRDefault="00CB4EC8" w:rsidP="00060E46">
            <w:pPr>
              <w:numPr>
                <w:ilvl w:val="0"/>
                <w:numId w:val="42"/>
              </w:numPr>
              <w:autoSpaceDE w:val="0"/>
              <w:autoSpaceDN w:val="0"/>
              <w:adjustRightInd w:val="0"/>
              <w:spacing w:after="120" w:line="240" w:lineRule="auto"/>
              <w:jc w:val="both"/>
              <w:rPr>
                <w:rFonts w:ascii="Times New Roman" w:hAnsi="Times New Roman"/>
                <w:sz w:val="24"/>
                <w:szCs w:val="24"/>
              </w:rPr>
            </w:pPr>
            <w:r w:rsidRPr="00B94D1D">
              <w:rPr>
                <w:rFonts w:ascii="Times New Roman" w:hAnsi="Times New Roman"/>
                <w:sz w:val="24"/>
                <w:szCs w:val="24"/>
              </w:rPr>
              <w:t>Olaylar ile veriler arasındaki bağlantıları kurar ve neden sonuç ilişkilerini ayırt eder. Problem çözmek ve yeni fikir geliştirmek üzere olayları ve durumları ayrıntılı, ardışık, kapsamlı şekilde ve parçalar halinde düşünebilir.</w:t>
            </w:r>
          </w:p>
          <w:p w:rsidR="008A28E3" w:rsidRPr="00B94D1D" w:rsidRDefault="008A28E3" w:rsidP="00060E46">
            <w:pPr>
              <w:numPr>
                <w:ilvl w:val="0"/>
                <w:numId w:val="7"/>
              </w:numPr>
              <w:autoSpaceDE w:val="0"/>
              <w:autoSpaceDN w:val="0"/>
              <w:adjustRightInd w:val="0"/>
              <w:spacing w:after="120" w:line="240" w:lineRule="auto"/>
              <w:ind w:left="29" w:firstLine="0"/>
              <w:jc w:val="both"/>
              <w:rPr>
                <w:rFonts w:ascii="Times New Roman" w:hAnsi="Times New Roman"/>
                <w:sz w:val="24"/>
                <w:szCs w:val="24"/>
              </w:rPr>
            </w:pPr>
            <w:r w:rsidRPr="00B94D1D">
              <w:rPr>
                <w:rFonts w:ascii="Times New Roman" w:hAnsi="Times New Roman"/>
                <w:sz w:val="24"/>
                <w:szCs w:val="24"/>
              </w:rPr>
              <w:t>Kurum politika, strateji, yaklaşım ve süreçlerini bütünsel olarak</w:t>
            </w:r>
            <w:r>
              <w:rPr>
                <w:rFonts w:ascii="Times New Roman" w:hAnsi="Times New Roman"/>
                <w:sz w:val="24"/>
                <w:szCs w:val="24"/>
              </w:rPr>
              <w:t xml:space="preserve"> </w:t>
            </w:r>
            <w:r w:rsidRPr="00B94D1D">
              <w:rPr>
                <w:rFonts w:ascii="Times New Roman" w:hAnsi="Times New Roman"/>
                <w:sz w:val="24"/>
                <w:szCs w:val="24"/>
              </w:rPr>
              <w:t>değerlendirir, kurumsal fonksiyonların birbirleri ile ilişkilerini ve birbirlerine olan etkilerini</w:t>
            </w:r>
            <w:r>
              <w:rPr>
                <w:rFonts w:ascii="Times New Roman" w:hAnsi="Times New Roman"/>
                <w:sz w:val="24"/>
                <w:szCs w:val="24"/>
              </w:rPr>
              <w:t xml:space="preserve"> </w:t>
            </w:r>
            <w:r w:rsidRPr="00B94D1D">
              <w:rPr>
                <w:rFonts w:ascii="Times New Roman" w:hAnsi="Times New Roman"/>
                <w:sz w:val="24"/>
                <w:szCs w:val="24"/>
              </w:rPr>
              <w:t>algılar.</w:t>
            </w:r>
          </w:p>
          <w:p w:rsidR="006E3BAB" w:rsidRDefault="008A28E3" w:rsidP="00060E46">
            <w:pPr>
              <w:numPr>
                <w:ilvl w:val="0"/>
                <w:numId w:val="7"/>
              </w:numPr>
              <w:autoSpaceDE w:val="0"/>
              <w:autoSpaceDN w:val="0"/>
              <w:adjustRightInd w:val="0"/>
              <w:spacing w:after="120" w:line="240" w:lineRule="auto"/>
              <w:ind w:left="29" w:firstLine="0"/>
              <w:jc w:val="both"/>
              <w:rPr>
                <w:rFonts w:ascii="Times New Roman" w:eastAsia="Calibri" w:hAnsi="Times New Roman" w:cs="Times New Roman"/>
                <w:sz w:val="24"/>
                <w:szCs w:val="24"/>
              </w:rPr>
            </w:pPr>
            <w:r w:rsidRPr="008A28E3">
              <w:rPr>
                <w:rFonts w:ascii="Times New Roman" w:eastAsia="Calibri" w:hAnsi="Times New Roman" w:cs="Times New Roman"/>
                <w:sz w:val="24"/>
                <w:szCs w:val="24"/>
              </w:rPr>
              <w:t>Kurum içinde ve dışında etkili ilişkiler geliştirir. Açık ve dürüst davranarak, karşısındakileri üstün iletişim be</w:t>
            </w:r>
            <w:r w:rsidR="00485385">
              <w:rPr>
                <w:rFonts w:ascii="Times New Roman" w:eastAsia="Calibri" w:hAnsi="Times New Roman" w:cs="Times New Roman"/>
                <w:sz w:val="24"/>
                <w:szCs w:val="24"/>
              </w:rPr>
              <w:t>cerileri sergileyerek ikna eder</w:t>
            </w:r>
          </w:p>
          <w:p w:rsidR="009A3DC4" w:rsidRPr="003342D9" w:rsidRDefault="003342D9" w:rsidP="00060E46">
            <w:pPr>
              <w:numPr>
                <w:ilvl w:val="0"/>
                <w:numId w:val="7"/>
              </w:numPr>
              <w:autoSpaceDE w:val="0"/>
              <w:autoSpaceDN w:val="0"/>
              <w:adjustRightInd w:val="0"/>
              <w:spacing w:after="120" w:line="240" w:lineRule="auto"/>
              <w:ind w:left="0" w:firstLine="29"/>
              <w:jc w:val="both"/>
              <w:rPr>
                <w:rFonts w:ascii="Times New Roman" w:eastAsia="Calibri" w:hAnsi="Times New Roman" w:cs="Times New Roman"/>
                <w:sz w:val="24"/>
                <w:szCs w:val="24"/>
              </w:rPr>
            </w:pPr>
            <w:r w:rsidRPr="003342D9">
              <w:rPr>
                <w:rFonts w:ascii="Times New Roman" w:eastAsia="Calibri" w:hAnsi="Times New Roman" w:cs="Times New Roman"/>
                <w:sz w:val="24"/>
                <w:szCs w:val="24"/>
              </w:rPr>
              <w:t>Özellikle elektronik, yazılı ve görsel medyayı etkin ve verimli bir şekilde kullanır.</w:t>
            </w:r>
          </w:p>
          <w:p w:rsidR="009A3DC4" w:rsidRPr="00485385" w:rsidRDefault="009A3DC4" w:rsidP="009A3DC4">
            <w:pPr>
              <w:autoSpaceDE w:val="0"/>
              <w:autoSpaceDN w:val="0"/>
              <w:adjustRightInd w:val="0"/>
              <w:spacing w:after="120" w:line="240" w:lineRule="auto"/>
              <w:jc w:val="both"/>
              <w:rPr>
                <w:rFonts w:ascii="Times New Roman" w:eastAsia="Calibri" w:hAnsi="Times New Roman" w:cs="Times New Roman"/>
                <w:sz w:val="24"/>
                <w:szCs w:val="24"/>
              </w:rPr>
            </w:pPr>
          </w:p>
        </w:tc>
      </w:tr>
    </w:tbl>
    <w:p w:rsidR="009A3DC4" w:rsidRPr="0020038D" w:rsidRDefault="009A3DC4" w:rsidP="006E3BAB">
      <w:pPr>
        <w:ind w:left="284"/>
        <w:rPr>
          <w:rFonts w:ascii="Arial" w:hAnsi="Arial" w:cs="Arial"/>
          <w:sz w:val="16"/>
          <w:szCs w:val="16"/>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E3BAB" w:rsidRPr="009A306E" w:rsidTr="00C71C10">
        <w:tc>
          <w:tcPr>
            <w:tcW w:w="10456" w:type="dxa"/>
            <w:shd w:val="clear" w:color="auto" w:fill="auto"/>
          </w:tcPr>
          <w:p w:rsidR="006E3BAB" w:rsidRPr="009A306E" w:rsidRDefault="006E3BAB" w:rsidP="00C71C10">
            <w:pPr>
              <w:rPr>
                <w:rFonts w:ascii="Arial" w:hAnsi="Arial" w:cs="Arial"/>
              </w:rPr>
            </w:pPr>
            <w:r>
              <w:rPr>
                <w:b/>
                <w:bCs/>
              </w:rPr>
              <w:t xml:space="preserve">Diğer Görev ve işler ile </w:t>
            </w:r>
            <w:r w:rsidR="00807030">
              <w:rPr>
                <w:b/>
                <w:bCs/>
              </w:rPr>
              <w:t>İlişkisi</w:t>
            </w:r>
            <w:r w:rsidR="00807030" w:rsidRPr="009A306E">
              <w:rPr>
                <w:b/>
                <w:bCs/>
              </w:rPr>
              <w:t>:</w:t>
            </w:r>
          </w:p>
        </w:tc>
      </w:tr>
      <w:tr w:rsidR="006E3BAB" w:rsidRPr="00597620" w:rsidTr="00C71C10">
        <w:tc>
          <w:tcPr>
            <w:tcW w:w="10456" w:type="dxa"/>
            <w:shd w:val="clear" w:color="auto" w:fill="auto"/>
          </w:tcPr>
          <w:p w:rsidR="009A3DC4" w:rsidRPr="00557F60" w:rsidRDefault="009A3DC4" w:rsidP="009A3DC4">
            <w:pPr>
              <w:spacing w:after="0" w:line="360" w:lineRule="auto"/>
              <w:rPr>
                <w:rFonts w:ascii="Times New Roman" w:eastAsia="Times New Roman" w:hAnsi="Times New Roman" w:cs="Times New Roman"/>
                <w:sz w:val="24"/>
                <w:szCs w:val="24"/>
                <w:lang w:eastAsia="tr-TR"/>
              </w:rPr>
            </w:pPr>
            <w:r w:rsidRPr="00557F60">
              <w:rPr>
                <w:rFonts w:ascii="Times New Roman" w:eastAsia="Times New Roman" w:hAnsi="Times New Roman" w:cs="Times New Roman"/>
                <w:sz w:val="24"/>
                <w:szCs w:val="24"/>
                <w:lang w:eastAsia="tr-TR"/>
              </w:rPr>
              <w:t xml:space="preserve">Rektör, Rektör Yardımcıları, Genel Sekreterlik, Daire Başkanlıkları, Meslek Yüksekokul </w:t>
            </w:r>
            <w:r w:rsidR="00807030" w:rsidRPr="00557F60">
              <w:rPr>
                <w:rFonts w:ascii="Times New Roman" w:eastAsia="Times New Roman" w:hAnsi="Times New Roman" w:cs="Times New Roman"/>
                <w:sz w:val="24"/>
                <w:szCs w:val="24"/>
                <w:lang w:eastAsia="tr-TR"/>
              </w:rPr>
              <w:t>Müdürü, Şube</w:t>
            </w:r>
            <w:r w:rsidRPr="00557F60">
              <w:rPr>
                <w:rFonts w:ascii="Times New Roman" w:eastAsia="Times New Roman" w:hAnsi="Times New Roman" w:cs="Times New Roman"/>
                <w:sz w:val="24"/>
                <w:szCs w:val="24"/>
                <w:lang w:eastAsia="tr-TR"/>
              </w:rPr>
              <w:t xml:space="preserve"> Müdürü, Yazı İşleri Birimi, Tahakkuk Birimi, Öğretim Elemanları, Bölüm Başkanı, Yüksekokul İdari ve Teknik hizmetler </w:t>
            </w:r>
            <w:r w:rsidR="00807030" w:rsidRPr="00557F60">
              <w:rPr>
                <w:rFonts w:ascii="Times New Roman" w:eastAsia="Times New Roman" w:hAnsi="Times New Roman" w:cs="Times New Roman"/>
                <w:sz w:val="24"/>
                <w:szCs w:val="24"/>
                <w:lang w:eastAsia="tr-TR"/>
              </w:rPr>
              <w:t>birimi, Destek</w:t>
            </w:r>
            <w:r w:rsidRPr="00557F60">
              <w:rPr>
                <w:rFonts w:ascii="Times New Roman" w:eastAsia="Times New Roman" w:hAnsi="Times New Roman" w:cs="Times New Roman"/>
                <w:sz w:val="24"/>
                <w:szCs w:val="24"/>
                <w:lang w:eastAsia="tr-TR"/>
              </w:rPr>
              <w:t xml:space="preserve"> Hizmetleri.</w:t>
            </w:r>
          </w:p>
          <w:p w:rsidR="006E3BAB" w:rsidRDefault="006E3BAB" w:rsidP="00C71C10"/>
          <w:p w:rsidR="006E3BAB" w:rsidRPr="00597620" w:rsidRDefault="006E3BAB" w:rsidP="00C71C10"/>
        </w:tc>
      </w:tr>
    </w:tbl>
    <w:p w:rsidR="006E3BAB" w:rsidRDefault="006E3BAB">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D01F2A" w:rsidRPr="002278D8" w:rsidTr="000E180A">
        <w:trPr>
          <w:trHeight w:val="679"/>
          <w:jc w:val="center"/>
        </w:trPr>
        <w:tc>
          <w:tcPr>
            <w:tcW w:w="4309" w:type="dxa"/>
            <w:gridSpan w:val="2"/>
            <w:shd w:val="clear" w:color="auto" w:fill="auto"/>
            <w:noWrap/>
            <w:vAlign w:val="bottom"/>
            <w:hideMark/>
          </w:tcPr>
          <w:p w:rsidR="00D01F2A" w:rsidRPr="002278D8" w:rsidRDefault="00D01F2A" w:rsidP="000E180A">
            <w:pPr>
              <w:rPr>
                <w:b/>
                <w:bCs/>
              </w:rPr>
            </w:pPr>
            <w:r w:rsidRPr="002278D8">
              <w:rPr>
                <w:b/>
                <w:bCs/>
              </w:rPr>
              <w:t xml:space="preserve">Hazırlayan </w:t>
            </w:r>
          </w:p>
        </w:tc>
        <w:tc>
          <w:tcPr>
            <w:tcW w:w="2197" w:type="dxa"/>
            <w:shd w:val="clear" w:color="auto" w:fill="auto"/>
            <w:noWrap/>
            <w:vAlign w:val="bottom"/>
            <w:hideMark/>
          </w:tcPr>
          <w:p w:rsidR="00D01F2A" w:rsidRPr="002278D8" w:rsidRDefault="00D01F2A" w:rsidP="000E180A">
            <w:pPr>
              <w:rPr>
                <w:b/>
                <w:bCs/>
              </w:rPr>
            </w:pPr>
          </w:p>
        </w:tc>
        <w:tc>
          <w:tcPr>
            <w:tcW w:w="160" w:type="dxa"/>
            <w:shd w:val="clear" w:color="auto" w:fill="auto"/>
            <w:noWrap/>
            <w:vAlign w:val="bottom"/>
            <w:hideMark/>
          </w:tcPr>
          <w:p w:rsidR="00D01F2A" w:rsidRPr="002278D8" w:rsidRDefault="00D01F2A" w:rsidP="000E180A"/>
        </w:tc>
        <w:tc>
          <w:tcPr>
            <w:tcW w:w="4376" w:type="dxa"/>
            <w:gridSpan w:val="2"/>
            <w:shd w:val="clear" w:color="auto" w:fill="auto"/>
            <w:noWrap/>
            <w:vAlign w:val="bottom"/>
            <w:hideMark/>
          </w:tcPr>
          <w:p w:rsidR="00D01F2A" w:rsidRPr="002278D8" w:rsidRDefault="00D01F2A" w:rsidP="000E180A">
            <w:pPr>
              <w:rPr>
                <w:b/>
                <w:bCs/>
              </w:rPr>
            </w:pPr>
            <w:r w:rsidRPr="002278D8">
              <w:rPr>
                <w:b/>
                <w:bCs/>
              </w:rPr>
              <w:t xml:space="preserve">Onaylayan </w:t>
            </w:r>
          </w:p>
        </w:tc>
      </w:tr>
      <w:tr w:rsidR="00D01F2A" w:rsidRPr="002278D8" w:rsidTr="000E180A">
        <w:trPr>
          <w:trHeight w:val="679"/>
          <w:jc w:val="center"/>
        </w:trPr>
        <w:tc>
          <w:tcPr>
            <w:tcW w:w="1953"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2356" w:type="dxa"/>
            <w:shd w:val="clear" w:color="auto" w:fill="auto"/>
            <w:noWrap/>
            <w:vAlign w:val="bottom"/>
          </w:tcPr>
          <w:p w:rsidR="00D01F2A" w:rsidRPr="002278D8" w:rsidRDefault="00D01F2A" w:rsidP="000E180A">
            <w:r>
              <w:t>: Dilek UYSAL</w:t>
            </w:r>
          </w:p>
        </w:tc>
        <w:tc>
          <w:tcPr>
            <w:tcW w:w="2197" w:type="dxa"/>
            <w:shd w:val="clear" w:color="auto" w:fill="auto"/>
            <w:noWrap/>
            <w:vAlign w:val="bottom"/>
          </w:tcPr>
          <w:p w:rsidR="00D01F2A" w:rsidRPr="002278D8" w:rsidRDefault="00D01F2A" w:rsidP="000E180A"/>
        </w:tc>
        <w:tc>
          <w:tcPr>
            <w:tcW w:w="160" w:type="dxa"/>
            <w:shd w:val="clear" w:color="auto" w:fill="auto"/>
            <w:noWrap/>
            <w:vAlign w:val="bottom"/>
          </w:tcPr>
          <w:p w:rsidR="00D01F2A" w:rsidRPr="002278D8" w:rsidRDefault="00D01F2A" w:rsidP="000E180A"/>
        </w:tc>
        <w:tc>
          <w:tcPr>
            <w:tcW w:w="1131" w:type="dxa"/>
            <w:shd w:val="clear" w:color="auto" w:fill="auto"/>
            <w:noWrap/>
            <w:vAlign w:val="bottom"/>
          </w:tcPr>
          <w:p w:rsidR="00D01F2A" w:rsidRPr="002278D8" w:rsidRDefault="00D01F2A" w:rsidP="000E180A">
            <w:r w:rsidRPr="002278D8">
              <w:t xml:space="preserve">Ad </w:t>
            </w:r>
            <w:proofErr w:type="spellStart"/>
            <w:r w:rsidRPr="002278D8">
              <w:t>Soyad</w:t>
            </w:r>
            <w:proofErr w:type="spellEnd"/>
          </w:p>
        </w:tc>
        <w:tc>
          <w:tcPr>
            <w:tcW w:w="3245" w:type="dxa"/>
            <w:shd w:val="clear" w:color="auto" w:fill="auto"/>
            <w:noWrap/>
            <w:vAlign w:val="bottom"/>
          </w:tcPr>
          <w:p w:rsidR="00D01F2A" w:rsidRPr="002278D8" w:rsidRDefault="00D01F2A" w:rsidP="000E180A">
            <w:r w:rsidRPr="002278D8">
              <w:t xml:space="preserve">: </w:t>
            </w:r>
            <w:proofErr w:type="spellStart"/>
            <w:r w:rsidRPr="008C445E">
              <w:t>Doç.Dr</w:t>
            </w:r>
            <w:proofErr w:type="spellEnd"/>
            <w:r w:rsidRPr="008C445E">
              <w:t>. Ebru TURAN KIZILDOĞAN</w:t>
            </w:r>
          </w:p>
        </w:tc>
      </w:tr>
      <w:tr w:rsidR="00D01F2A" w:rsidRPr="002278D8" w:rsidTr="000E180A">
        <w:trPr>
          <w:trHeight w:val="679"/>
          <w:jc w:val="center"/>
        </w:trPr>
        <w:tc>
          <w:tcPr>
            <w:tcW w:w="1953"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2356" w:type="dxa"/>
            <w:shd w:val="clear" w:color="auto" w:fill="auto"/>
            <w:noWrap/>
            <w:vAlign w:val="bottom"/>
            <w:hideMark/>
          </w:tcPr>
          <w:p w:rsidR="00D01F2A" w:rsidRPr="002278D8" w:rsidRDefault="00D01F2A" w:rsidP="000E180A">
            <w:r>
              <w:t>: Yüksekokul Sekreteri</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proofErr w:type="spellStart"/>
            <w:r>
              <w:t>Ü</w:t>
            </w:r>
            <w:r w:rsidRPr="002278D8">
              <w:t>nvan</w:t>
            </w:r>
            <w:proofErr w:type="spellEnd"/>
          </w:p>
        </w:tc>
        <w:tc>
          <w:tcPr>
            <w:tcW w:w="3245" w:type="dxa"/>
            <w:shd w:val="clear" w:color="auto" w:fill="auto"/>
            <w:noWrap/>
            <w:vAlign w:val="bottom"/>
            <w:hideMark/>
          </w:tcPr>
          <w:p w:rsidR="00D01F2A" w:rsidRPr="002278D8" w:rsidRDefault="00D01F2A" w:rsidP="000E180A">
            <w:r w:rsidRPr="002278D8">
              <w:t>:</w:t>
            </w:r>
            <w:r>
              <w:t xml:space="preserve"> </w:t>
            </w:r>
            <w:r w:rsidRPr="002278D8">
              <w:t>Müdür</w:t>
            </w:r>
          </w:p>
        </w:tc>
      </w:tr>
      <w:tr w:rsidR="00D01F2A" w:rsidRPr="002278D8" w:rsidTr="000E180A">
        <w:trPr>
          <w:trHeight w:val="770"/>
          <w:jc w:val="center"/>
        </w:trPr>
        <w:tc>
          <w:tcPr>
            <w:tcW w:w="1953" w:type="dxa"/>
            <w:shd w:val="clear" w:color="auto" w:fill="auto"/>
            <w:noWrap/>
            <w:vAlign w:val="bottom"/>
            <w:hideMark/>
          </w:tcPr>
          <w:p w:rsidR="00D01F2A" w:rsidRPr="002278D8" w:rsidRDefault="00D01F2A" w:rsidP="000E180A">
            <w:r w:rsidRPr="002278D8">
              <w:t>İmza</w:t>
            </w:r>
          </w:p>
        </w:tc>
        <w:tc>
          <w:tcPr>
            <w:tcW w:w="2356" w:type="dxa"/>
            <w:shd w:val="clear" w:color="auto" w:fill="auto"/>
            <w:noWrap/>
            <w:vAlign w:val="bottom"/>
            <w:hideMark/>
          </w:tcPr>
          <w:p w:rsidR="00D01F2A" w:rsidRPr="002278D8" w:rsidRDefault="00D01F2A" w:rsidP="000E180A">
            <w:r>
              <w:t>:</w:t>
            </w:r>
          </w:p>
        </w:tc>
        <w:tc>
          <w:tcPr>
            <w:tcW w:w="2197" w:type="dxa"/>
            <w:shd w:val="clear" w:color="auto" w:fill="auto"/>
            <w:noWrap/>
            <w:vAlign w:val="bottom"/>
            <w:hideMark/>
          </w:tcPr>
          <w:p w:rsidR="00D01F2A" w:rsidRPr="002278D8" w:rsidRDefault="00D01F2A" w:rsidP="000E180A"/>
        </w:tc>
        <w:tc>
          <w:tcPr>
            <w:tcW w:w="160" w:type="dxa"/>
            <w:shd w:val="clear" w:color="auto" w:fill="auto"/>
            <w:noWrap/>
            <w:vAlign w:val="bottom"/>
            <w:hideMark/>
          </w:tcPr>
          <w:p w:rsidR="00D01F2A" w:rsidRPr="002278D8" w:rsidRDefault="00D01F2A" w:rsidP="000E180A"/>
        </w:tc>
        <w:tc>
          <w:tcPr>
            <w:tcW w:w="1131" w:type="dxa"/>
            <w:shd w:val="clear" w:color="auto" w:fill="auto"/>
            <w:noWrap/>
            <w:vAlign w:val="bottom"/>
            <w:hideMark/>
          </w:tcPr>
          <w:p w:rsidR="00D01F2A" w:rsidRPr="002278D8" w:rsidRDefault="00D01F2A" w:rsidP="000E180A">
            <w:r w:rsidRPr="002278D8">
              <w:t>İmza</w:t>
            </w:r>
          </w:p>
        </w:tc>
        <w:tc>
          <w:tcPr>
            <w:tcW w:w="3245" w:type="dxa"/>
            <w:shd w:val="clear" w:color="auto" w:fill="auto"/>
            <w:noWrap/>
            <w:vAlign w:val="bottom"/>
            <w:hideMark/>
          </w:tcPr>
          <w:p w:rsidR="00D01F2A" w:rsidRPr="002278D8" w:rsidRDefault="00D01F2A" w:rsidP="000E180A">
            <w:r>
              <w:t>:</w:t>
            </w:r>
          </w:p>
        </w:tc>
      </w:tr>
    </w:tbl>
    <w:p w:rsidR="006E3BAB" w:rsidRDefault="006E3BAB">
      <w:pPr>
        <w:rPr>
          <w:rFonts w:ascii="Times New Roman" w:hAnsi="Times New Roman" w:cs="Times New Roman"/>
          <w:sz w:val="24"/>
          <w:szCs w:val="24"/>
        </w:rPr>
      </w:pPr>
    </w:p>
    <w:p w:rsidR="006E3BAB" w:rsidRDefault="006E3BAB">
      <w:pPr>
        <w:rPr>
          <w:rFonts w:ascii="Times New Roman" w:hAnsi="Times New Roman" w:cs="Times New Roman"/>
          <w:sz w:val="24"/>
          <w:szCs w:val="24"/>
        </w:rPr>
      </w:pPr>
    </w:p>
    <w:p w:rsidR="00486BF8" w:rsidRDefault="00486BF8">
      <w:pPr>
        <w:rPr>
          <w:rFonts w:ascii="Times New Roman" w:hAnsi="Times New Roman" w:cs="Times New Roman"/>
          <w:sz w:val="24"/>
          <w:szCs w:val="24"/>
        </w:rPr>
      </w:pPr>
    </w:p>
    <w:p w:rsidR="0003708F" w:rsidRPr="00D04994" w:rsidRDefault="00D04994" w:rsidP="001B0A4F">
      <w:pPr>
        <w:jc w:val="right"/>
        <w:rPr>
          <w:rFonts w:ascii="Times New Roman" w:hAnsi="Times New Roman" w:cs="Times New Roman"/>
          <w:sz w:val="16"/>
          <w:szCs w:val="16"/>
        </w:rPr>
      </w:pPr>
      <w:r w:rsidRPr="00D04994">
        <w:rPr>
          <w:rFonts w:ascii="Times New Roman" w:hAnsi="Times New Roman" w:cs="Times New Roman"/>
          <w:sz w:val="16"/>
          <w:szCs w:val="16"/>
        </w:rPr>
        <w:lastRenderedPageBreak/>
        <w:t>EK:23</w:t>
      </w:r>
    </w:p>
    <w:tbl>
      <w:tblPr>
        <w:tblW w:w="0" w:type="auto"/>
        <w:tblLayout w:type="fixed"/>
        <w:tblLook w:val="04A0" w:firstRow="1" w:lastRow="0" w:firstColumn="1" w:lastColumn="0" w:noHBand="0" w:noVBand="1"/>
      </w:tblPr>
      <w:tblGrid>
        <w:gridCol w:w="1985"/>
        <w:gridCol w:w="6804"/>
        <w:gridCol w:w="1985"/>
      </w:tblGrid>
      <w:tr w:rsidR="00BD22E2" w:rsidRPr="00BD22E2" w:rsidTr="00B531B0">
        <w:tc>
          <w:tcPr>
            <w:tcW w:w="1985" w:type="dxa"/>
            <w:shd w:val="clear" w:color="auto" w:fill="auto"/>
          </w:tcPr>
          <w:p w:rsidR="00BD22E2" w:rsidRPr="00BD22E2" w:rsidRDefault="00BD22E2" w:rsidP="00BD22E2">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BD22E2">
              <w:rPr>
                <w:rFonts w:ascii="Times New Roman" w:eastAsia="Times New Roman" w:hAnsi="Times New Roman" w:cs="Times New Roman"/>
                <w:noProof/>
                <w:sz w:val="24"/>
                <w:szCs w:val="24"/>
                <w:lang w:eastAsia="tr-TR"/>
              </w:rPr>
              <w:drawing>
                <wp:inline distT="0" distB="0" distL="0" distR="0">
                  <wp:extent cx="516890" cy="506730"/>
                  <wp:effectExtent l="0" t="0" r="0" b="7620"/>
                  <wp:docPr id="102" name="Resim 10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506730"/>
                          </a:xfrm>
                          <a:prstGeom prst="rect">
                            <a:avLst/>
                          </a:prstGeom>
                          <a:noFill/>
                          <a:ln>
                            <a:noFill/>
                          </a:ln>
                        </pic:spPr>
                      </pic:pic>
                    </a:graphicData>
                  </a:graphic>
                </wp:inline>
              </w:drawing>
            </w:r>
          </w:p>
        </w:tc>
        <w:tc>
          <w:tcPr>
            <w:tcW w:w="6804" w:type="dxa"/>
            <w:shd w:val="clear" w:color="auto" w:fill="auto"/>
          </w:tcPr>
          <w:p w:rsidR="00BD22E2" w:rsidRPr="00BD22E2" w:rsidRDefault="00BD22E2" w:rsidP="00BD22E2">
            <w:pPr>
              <w:spacing w:after="0" w:line="240" w:lineRule="auto"/>
              <w:jc w:val="center"/>
              <w:rPr>
                <w:rFonts w:ascii="Times New Roman" w:eastAsia="Times New Roman" w:hAnsi="Times New Roman" w:cs="Times New Roman"/>
                <w:b/>
                <w:sz w:val="24"/>
                <w:szCs w:val="24"/>
                <w:lang w:eastAsia="tr-TR"/>
              </w:rPr>
            </w:pPr>
            <w:r w:rsidRPr="00BD22E2">
              <w:rPr>
                <w:rFonts w:ascii="Times New Roman" w:eastAsia="Times New Roman" w:hAnsi="Times New Roman" w:cs="Times New Roman"/>
                <w:b/>
                <w:sz w:val="24"/>
                <w:szCs w:val="24"/>
                <w:lang w:eastAsia="tr-TR"/>
              </w:rPr>
              <w:t>T.C.</w:t>
            </w:r>
          </w:p>
          <w:p w:rsidR="00BD22E2" w:rsidRPr="00BD22E2" w:rsidRDefault="00BD22E2" w:rsidP="00BD22E2">
            <w:pPr>
              <w:spacing w:after="0" w:line="240" w:lineRule="auto"/>
              <w:jc w:val="center"/>
              <w:rPr>
                <w:rFonts w:ascii="Times New Roman" w:eastAsia="Times New Roman" w:hAnsi="Times New Roman" w:cs="Times New Roman"/>
                <w:b/>
                <w:sz w:val="24"/>
                <w:szCs w:val="24"/>
                <w:lang w:eastAsia="tr-TR"/>
              </w:rPr>
            </w:pPr>
            <w:r w:rsidRPr="00BD22E2">
              <w:rPr>
                <w:rFonts w:ascii="Times New Roman" w:eastAsia="Times New Roman" w:hAnsi="Times New Roman" w:cs="Times New Roman"/>
                <w:b/>
                <w:sz w:val="24"/>
                <w:szCs w:val="24"/>
                <w:lang w:eastAsia="tr-TR"/>
              </w:rPr>
              <w:t xml:space="preserve">ESKİŞEHİR OSMANGAZİ ÜNİVERSİTESİ </w:t>
            </w:r>
          </w:p>
          <w:p w:rsidR="00BD22E2" w:rsidRPr="00BD22E2" w:rsidRDefault="00BD22E2" w:rsidP="00BD22E2">
            <w:pPr>
              <w:spacing w:after="0" w:line="240" w:lineRule="auto"/>
              <w:jc w:val="center"/>
              <w:rPr>
                <w:rFonts w:ascii="Times New Roman" w:eastAsia="Times New Roman" w:hAnsi="Times New Roman" w:cs="Times New Roman"/>
                <w:b/>
                <w:sz w:val="18"/>
                <w:szCs w:val="18"/>
                <w:lang w:eastAsia="tr-TR"/>
              </w:rPr>
            </w:pPr>
            <w:r w:rsidRPr="00BD22E2">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BD22E2" w:rsidRPr="001B0A4F" w:rsidRDefault="00D04994" w:rsidP="00BD22E2">
            <w:pPr>
              <w:tabs>
                <w:tab w:val="center" w:pos="4536"/>
                <w:tab w:val="right" w:pos="9072"/>
              </w:tabs>
              <w:spacing w:after="0" w:line="240" w:lineRule="auto"/>
              <w:jc w:val="right"/>
              <w:rPr>
                <w:rFonts w:ascii="Times New Roman" w:eastAsia="Times New Roman" w:hAnsi="Times New Roman" w:cs="Times New Roman"/>
                <w:b/>
                <w:color w:val="767171"/>
                <w:sz w:val="16"/>
                <w:szCs w:val="16"/>
                <w:lang w:eastAsia="tr-TR"/>
              </w:rPr>
            </w:pPr>
            <w:r w:rsidRPr="001B0A4F">
              <w:rPr>
                <w:rFonts w:ascii="Times New Roman" w:eastAsia="Times New Roman" w:hAnsi="Times New Roman" w:cs="Times New Roman"/>
                <w:b/>
                <w:color w:val="767171"/>
                <w:sz w:val="16"/>
                <w:szCs w:val="16"/>
                <w:lang w:eastAsia="tr-TR"/>
              </w:rPr>
              <w:t>EK:25</w:t>
            </w:r>
          </w:p>
          <w:p w:rsidR="00D04994" w:rsidRPr="001B0A4F" w:rsidRDefault="00D04994" w:rsidP="00BD22E2">
            <w:pPr>
              <w:tabs>
                <w:tab w:val="center" w:pos="4536"/>
                <w:tab w:val="right" w:pos="9072"/>
              </w:tabs>
              <w:spacing w:after="0" w:line="240" w:lineRule="auto"/>
              <w:jc w:val="right"/>
              <w:rPr>
                <w:rFonts w:ascii="Times New Roman" w:eastAsia="Times New Roman" w:hAnsi="Times New Roman" w:cs="Times New Roman"/>
                <w:color w:val="767171"/>
                <w:sz w:val="16"/>
                <w:szCs w:val="16"/>
                <w:lang w:eastAsia="tr-TR"/>
              </w:rPr>
            </w:pPr>
            <w:r w:rsidRPr="001B0A4F">
              <w:rPr>
                <w:rFonts w:ascii="Times New Roman" w:eastAsia="Times New Roman" w:hAnsi="Times New Roman" w:cs="Times New Roman"/>
                <w:b/>
                <w:color w:val="767171"/>
                <w:sz w:val="16"/>
                <w:szCs w:val="16"/>
                <w:lang w:eastAsia="tr-TR"/>
              </w:rPr>
              <w:t>Form No: 4</w:t>
            </w:r>
          </w:p>
        </w:tc>
      </w:tr>
    </w:tbl>
    <w:p w:rsidR="005C45EB" w:rsidRDefault="005C45EB">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425"/>
        <w:gridCol w:w="7088"/>
      </w:tblGrid>
      <w:tr w:rsidR="00BD22E2" w:rsidRPr="00BD22E2" w:rsidTr="00B531B0">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SAĞLIK HİZMETLERİ MESLEK YÜKSEKOKULU MÜDÜRLÜĞÜ</w:t>
            </w:r>
          </w:p>
        </w:tc>
      </w:tr>
      <w:tr w:rsidR="00BD22E2" w:rsidRPr="00BD22E2"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DF3233" w:rsidP="00BD22E2">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EVRAK KAYIT, YAZI İŞLERİ, WEB, BİLİŞİM,</w:t>
            </w:r>
            <w:r w:rsidR="00503D2D">
              <w:rPr>
                <w:rFonts w:ascii="Times New Roman" w:eastAsia="Times New Roman" w:hAnsi="Times New Roman" w:cs="Times New Roman"/>
                <w:b/>
                <w:bCs/>
                <w:lang w:eastAsia="tr-TR"/>
              </w:rPr>
              <w:t xml:space="preserve"> </w:t>
            </w:r>
            <w:r>
              <w:rPr>
                <w:rFonts w:ascii="Times New Roman" w:eastAsia="Times New Roman" w:hAnsi="Times New Roman" w:cs="Times New Roman"/>
                <w:b/>
                <w:bCs/>
                <w:lang w:eastAsia="tr-TR"/>
              </w:rPr>
              <w:t>BİLGİ İŞLEM, EBYS</w:t>
            </w:r>
          </w:p>
        </w:tc>
      </w:tr>
      <w:tr w:rsidR="00BD22E2" w:rsidRPr="00BD22E2"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MEMUR / BİLGİSAYAR İŞLETMENİ</w:t>
            </w:r>
          </w:p>
        </w:tc>
      </w:tr>
      <w:tr w:rsidR="00BD22E2" w:rsidRPr="00BD22E2"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sidRPr="00BD22E2">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D22E2" w:rsidRPr="00BD22E2" w:rsidRDefault="00BD22E2" w:rsidP="00BD22E2">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YÜKSEKOKUL SEKRETERİ</w:t>
            </w:r>
          </w:p>
        </w:tc>
      </w:tr>
    </w:tbl>
    <w:p w:rsidR="00BD22E2" w:rsidRPr="00BD22E2" w:rsidRDefault="00BD22E2" w:rsidP="00BD22E2">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D22E2" w:rsidRPr="00BD22E2" w:rsidTr="00BD22E2">
        <w:tc>
          <w:tcPr>
            <w:tcW w:w="10462" w:type="dxa"/>
            <w:shd w:val="clear" w:color="auto" w:fill="auto"/>
          </w:tcPr>
          <w:p w:rsidR="00BD22E2" w:rsidRPr="00BD22E2" w:rsidRDefault="00BD22E2" w:rsidP="00BD22E2">
            <w:pPr>
              <w:spacing w:after="0" w:line="240" w:lineRule="auto"/>
              <w:rPr>
                <w:rFonts w:ascii="Arial" w:eastAsia="Times New Roman" w:hAnsi="Arial" w:cs="Arial"/>
                <w:sz w:val="24"/>
                <w:szCs w:val="24"/>
                <w:lang w:eastAsia="tr-TR"/>
              </w:rPr>
            </w:pPr>
            <w:r w:rsidRPr="00BD22E2">
              <w:rPr>
                <w:rFonts w:ascii="Times New Roman" w:eastAsia="Times New Roman" w:hAnsi="Times New Roman" w:cs="Times New Roman"/>
                <w:b/>
                <w:bCs/>
                <w:lang w:eastAsia="tr-TR"/>
              </w:rPr>
              <w:t xml:space="preserve">Sorumlu Olduğu Görev ve </w:t>
            </w:r>
            <w:r w:rsidR="00FC1CEA" w:rsidRPr="00BD22E2">
              <w:rPr>
                <w:rFonts w:ascii="Times New Roman" w:eastAsia="Times New Roman" w:hAnsi="Times New Roman" w:cs="Times New Roman"/>
                <w:b/>
                <w:bCs/>
                <w:lang w:eastAsia="tr-TR"/>
              </w:rPr>
              <w:t>İşler:</w:t>
            </w:r>
          </w:p>
        </w:tc>
      </w:tr>
      <w:tr w:rsidR="00BD22E2" w:rsidRPr="00BD22E2" w:rsidTr="00BD22E2">
        <w:tc>
          <w:tcPr>
            <w:tcW w:w="10462" w:type="dxa"/>
            <w:shd w:val="clear" w:color="auto" w:fill="auto"/>
          </w:tcPr>
          <w:p w:rsidR="005939E0" w:rsidRPr="00524A0D" w:rsidRDefault="005939E0" w:rsidP="00F1691A">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EVRAK KAYIT SORUMLUSU</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w:t>
            </w:r>
            <w:r w:rsidRPr="005939E0">
              <w:rPr>
                <w:rFonts w:ascii="Times New Roman" w:eastAsia="Times New Roman" w:hAnsi="Times New Roman" w:cs="Times New Roman"/>
                <w:sz w:val="24"/>
                <w:szCs w:val="24"/>
                <w:lang w:eastAsia="tr-TR"/>
              </w:rPr>
              <w:tab/>
              <w:t>Elden gelen dilekçeleri ve yazıları EBYS üzerinden kayıt altına alarak havale etmek,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2-</w:t>
            </w:r>
            <w:r w:rsidRPr="005939E0">
              <w:rPr>
                <w:rFonts w:ascii="Times New Roman" w:eastAsia="Times New Roman" w:hAnsi="Times New Roman" w:cs="Times New Roman"/>
                <w:sz w:val="24"/>
                <w:szCs w:val="24"/>
                <w:lang w:eastAsia="tr-TR"/>
              </w:rPr>
              <w:tab/>
              <w:t>EBYS üzerinden gelen evrakları ilgili kişilere havale etmek,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3-</w:t>
            </w:r>
            <w:r w:rsidRPr="005939E0">
              <w:rPr>
                <w:rFonts w:ascii="Times New Roman" w:eastAsia="Times New Roman" w:hAnsi="Times New Roman" w:cs="Times New Roman"/>
                <w:sz w:val="24"/>
                <w:szCs w:val="24"/>
                <w:lang w:eastAsia="tr-TR"/>
              </w:rPr>
              <w:tab/>
              <w:t>İlan edilmesi gereken evrakları çoğaltarak panolara astırmak,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4-</w:t>
            </w:r>
            <w:r w:rsidRPr="005939E0">
              <w:rPr>
                <w:rFonts w:ascii="Times New Roman" w:eastAsia="Times New Roman" w:hAnsi="Times New Roman" w:cs="Times New Roman"/>
                <w:sz w:val="24"/>
                <w:szCs w:val="24"/>
                <w:lang w:eastAsia="tr-TR"/>
              </w:rPr>
              <w:tab/>
              <w:t>Dış kurumlara gönderilmesi gereken evrakları zimmet defterine kaydetmek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5-</w:t>
            </w:r>
            <w:r w:rsidRPr="005939E0">
              <w:rPr>
                <w:rFonts w:ascii="Times New Roman" w:eastAsia="Times New Roman" w:hAnsi="Times New Roman" w:cs="Times New Roman"/>
                <w:sz w:val="24"/>
                <w:szCs w:val="24"/>
                <w:lang w:eastAsia="tr-TR"/>
              </w:rPr>
              <w:tab/>
              <w:t>Kurum içine imza karşılığı teslim edilmesi gereken evrakları zimmete kaydetmek,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6-</w:t>
            </w:r>
            <w:r w:rsidRPr="005939E0">
              <w:rPr>
                <w:rFonts w:ascii="Times New Roman" w:eastAsia="Times New Roman" w:hAnsi="Times New Roman" w:cs="Times New Roman"/>
                <w:sz w:val="24"/>
                <w:szCs w:val="24"/>
                <w:lang w:eastAsia="tr-TR"/>
              </w:rPr>
              <w:tab/>
              <w:t>2005 yılında Başbakanlık’ça 25.03.2005 tarih ve 25766 sayılı Resmi Gazete ’de yayımlanmış olan  “Standart Dosya Planı” 2005/7 sayılı Genelge esaslarına göre dosya düzenlemelerini yapmak,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7-</w:t>
            </w:r>
            <w:r w:rsidRPr="005939E0">
              <w:rPr>
                <w:rFonts w:ascii="Times New Roman" w:eastAsia="Times New Roman" w:hAnsi="Times New Roman" w:cs="Times New Roman"/>
                <w:sz w:val="24"/>
                <w:szCs w:val="24"/>
                <w:lang w:eastAsia="tr-TR"/>
              </w:rPr>
              <w:tab/>
            </w:r>
            <w:proofErr w:type="gramStart"/>
            <w:r w:rsidRPr="005939E0">
              <w:rPr>
                <w:rFonts w:ascii="Times New Roman" w:eastAsia="Times New Roman" w:hAnsi="Times New Roman" w:cs="Times New Roman"/>
                <w:sz w:val="24"/>
                <w:szCs w:val="24"/>
                <w:lang w:eastAsia="tr-TR"/>
              </w:rPr>
              <w:t>Yıl sonlarında</w:t>
            </w:r>
            <w:proofErr w:type="gramEnd"/>
            <w:r w:rsidRPr="005939E0">
              <w:rPr>
                <w:rFonts w:ascii="Times New Roman" w:eastAsia="Times New Roman" w:hAnsi="Times New Roman" w:cs="Times New Roman"/>
                <w:sz w:val="24"/>
                <w:szCs w:val="24"/>
                <w:lang w:eastAsia="tr-TR"/>
              </w:rPr>
              <w:t xml:space="preserve"> arşivlenmesi gereken evrakları / dosyaları kaldırmak, yerine yeni dosyaları açmak.  </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p>
          <w:p w:rsidR="005939E0" w:rsidRPr="00524A0D" w:rsidRDefault="005939E0" w:rsidP="00F1691A">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BOLOGNO</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w:t>
            </w:r>
            <w:r w:rsidRPr="005939E0">
              <w:rPr>
                <w:rFonts w:ascii="Times New Roman" w:eastAsia="Times New Roman" w:hAnsi="Times New Roman" w:cs="Times New Roman"/>
                <w:sz w:val="24"/>
                <w:szCs w:val="24"/>
                <w:lang w:eastAsia="tr-TR"/>
              </w:rPr>
              <w:tab/>
              <w:t>Ders bilgi paketlerinin güncellemelerinin yapılması ve Bilgi İşlem ortamında ECTS sayfasına aktarılması.</w:t>
            </w:r>
          </w:p>
          <w:p w:rsidR="005939E0" w:rsidRPr="00503D2D" w:rsidRDefault="005939E0" w:rsidP="00F1691A">
            <w:pPr>
              <w:spacing w:after="0" w:line="360" w:lineRule="auto"/>
              <w:rPr>
                <w:rFonts w:ascii="Times New Roman" w:eastAsia="Times New Roman" w:hAnsi="Times New Roman" w:cs="Times New Roman"/>
                <w:b/>
                <w:sz w:val="24"/>
                <w:szCs w:val="24"/>
                <w:lang w:eastAsia="tr-TR"/>
              </w:rPr>
            </w:pPr>
            <w:r w:rsidRPr="00503D2D">
              <w:rPr>
                <w:rFonts w:ascii="Times New Roman" w:eastAsia="Times New Roman" w:hAnsi="Times New Roman" w:cs="Times New Roman"/>
                <w:b/>
                <w:sz w:val="24"/>
                <w:szCs w:val="24"/>
                <w:lang w:eastAsia="tr-TR"/>
              </w:rPr>
              <w:t>WEB</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w:t>
            </w:r>
            <w:r w:rsidRPr="005939E0">
              <w:rPr>
                <w:rFonts w:ascii="Times New Roman" w:eastAsia="Times New Roman" w:hAnsi="Times New Roman" w:cs="Times New Roman"/>
                <w:sz w:val="24"/>
                <w:szCs w:val="24"/>
                <w:lang w:eastAsia="tr-TR"/>
              </w:rPr>
              <w:tab/>
              <w:t>Web sayfasının güncel bir şekilde sorunsuz çalışmasını sağlamak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2-</w:t>
            </w:r>
            <w:r w:rsidRPr="005939E0">
              <w:rPr>
                <w:rFonts w:ascii="Times New Roman" w:eastAsia="Times New Roman" w:hAnsi="Times New Roman" w:cs="Times New Roman"/>
                <w:sz w:val="24"/>
                <w:szCs w:val="24"/>
                <w:lang w:eastAsia="tr-TR"/>
              </w:rPr>
              <w:tab/>
              <w:t>Web sayfasının takibi ve değişikliklerinin düzenlenmesi</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3-</w:t>
            </w:r>
            <w:r w:rsidRPr="005939E0">
              <w:rPr>
                <w:rFonts w:ascii="Times New Roman" w:eastAsia="Times New Roman" w:hAnsi="Times New Roman" w:cs="Times New Roman"/>
                <w:sz w:val="24"/>
                <w:szCs w:val="24"/>
                <w:lang w:eastAsia="tr-TR"/>
              </w:rPr>
              <w:tab/>
              <w:t>Web sayfasında yayınlanacak verilerin hazırlanması ve yayınlanması</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4-</w:t>
            </w:r>
            <w:r w:rsidRPr="005939E0">
              <w:rPr>
                <w:rFonts w:ascii="Times New Roman" w:eastAsia="Times New Roman" w:hAnsi="Times New Roman" w:cs="Times New Roman"/>
                <w:sz w:val="24"/>
                <w:szCs w:val="24"/>
                <w:lang w:eastAsia="tr-TR"/>
              </w:rPr>
              <w:tab/>
              <w:t>Web sayfasında günü geçen evrakların yayından kaldırılması</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5-</w:t>
            </w:r>
            <w:r w:rsidRPr="005939E0">
              <w:rPr>
                <w:rFonts w:ascii="Times New Roman" w:eastAsia="Times New Roman" w:hAnsi="Times New Roman" w:cs="Times New Roman"/>
                <w:sz w:val="24"/>
                <w:szCs w:val="24"/>
                <w:lang w:eastAsia="tr-TR"/>
              </w:rPr>
              <w:tab/>
              <w:t>Web sayfasında personel bilgilerinin güncellenmesi</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p>
          <w:p w:rsidR="005939E0" w:rsidRPr="00524A0D" w:rsidRDefault="005939E0" w:rsidP="00F1691A">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EBYS</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w:t>
            </w:r>
            <w:r w:rsidRPr="005939E0">
              <w:rPr>
                <w:rFonts w:ascii="Times New Roman" w:eastAsia="Times New Roman" w:hAnsi="Times New Roman" w:cs="Times New Roman"/>
                <w:sz w:val="24"/>
                <w:szCs w:val="24"/>
                <w:lang w:eastAsia="tr-TR"/>
              </w:rPr>
              <w:tab/>
              <w:t>EBYS kullanımın ve işleyişinin aksamaması için Birim Personeline destek sağlamak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2-</w:t>
            </w:r>
            <w:r w:rsidRPr="005939E0">
              <w:rPr>
                <w:rFonts w:ascii="Times New Roman" w:eastAsia="Times New Roman" w:hAnsi="Times New Roman" w:cs="Times New Roman"/>
                <w:sz w:val="24"/>
                <w:szCs w:val="24"/>
                <w:lang w:eastAsia="tr-TR"/>
              </w:rPr>
              <w:tab/>
              <w:t>Birimler arası evrak ulaşımını kolaylaştırmak için ilgili birimler arası Genel Dizin oluşturarak kişilere yetki vermek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3-</w:t>
            </w:r>
            <w:r w:rsidRPr="005939E0">
              <w:rPr>
                <w:rFonts w:ascii="Times New Roman" w:eastAsia="Times New Roman" w:hAnsi="Times New Roman" w:cs="Times New Roman"/>
                <w:sz w:val="24"/>
                <w:szCs w:val="24"/>
                <w:lang w:eastAsia="tr-TR"/>
              </w:rPr>
              <w:tab/>
              <w:t>Toplu EBYS yazışmalarında tek bir yazı birden fazla kişiye ulaştırmak için dağıtım</w:t>
            </w:r>
            <w:r w:rsidR="00670AA8">
              <w:rPr>
                <w:rFonts w:ascii="Times New Roman" w:eastAsia="Times New Roman" w:hAnsi="Times New Roman" w:cs="Times New Roman"/>
                <w:sz w:val="24"/>
                <w:szCs w:val="24"/>
                <w:lang w:eastAsia="tr-TR"/>
              </w:rPr>
              <w:t xml:space="preserve"> planı</w:t>
            </w:r>
            <w:r w:rsidRPr="005939E0">
              <w:rPr>
                <w:rFonts w:ascii="Times New Roman" w:eastAsia="Times New Roman" w:hAnsi="Times New Roman" w:cs="Times New Roman"/>
                <w:sz w:val="24"/>
                <w:szCs w:val="24"/>
                <w:lang w:eastAsia="tr-TR"/>
              </w:rPr>
              <w:t xml:space="preserve"> oluşturmak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lastRenderedPageBreak/>
              <w:t>4-</w:t>
            </w:r>
            <w:r w:rsidRPr="005939E0">
              <w:rPr>
                <w:rFonts w:ascii="Times New Roman" w:eastAsia="Times New Roman" w:hAnsi="Times New Roman" w:cs="Times New Roman"/>
                <w:sz w:val="24"/>
                <w:szCs w:val="24"/>
                <w:lang w:eastAsia="tr-TR"/>
              </w:rPr>
              <w:tab/>
              <w:t>Birimine yeni başlayan personelin kullanıcı bilgilerini, kurumun EBYS sayfası olan adresinde yer alan “Yeni Kullanıcı Talep Forumu’na” uygun olarak hazırlayıp üst yazı ile Bilgi İşlem Daire Başkanlığına bildirmek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5-</w:t>
            </w:r>
            <w:r w:rsidRPr="005939E0">
              <w:rPr>
                <w:rFonts w:ascii="Times New Roman" w:eastAsia="Times New Roman" w:hAnsi="Times New Roman" w:cs="Times New Roman"/>
                <w:sz w:val="24"/>
                <w:szCs w:val="24"/>
                <w:lang w:eastAsia="tr-TR"/>
              </w:rPr>
              <w:tab/>
              <w:t>Birimine yeni başlayan imza yetkisine sahip personelin Elektronik İmza Cihazı olmaması durumunda kurum EBYS sayfası olan adresinde yer alan “E-İmza Cihaz Talep Forumu’na ” uygun olarak hazırlayıp üst yazı ile Bilgi İşlem Daire Başkanlığına bildirmek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6-</w:t>
            </w:r>
            <w:r w:rsidRPr="005939E0">
              <w:rPr>
                <w:rFonts w:ascii="Times New Roman" w:eastAsia="Times New Roman" w:hAnsi="Times New Roman" w:cs="Times New Roman"/>
                <w:sz w:val="24"/>
                <w:szCs w:val="24"/>
                <w:lang w:eastAsia="tr-TR"/>
              </w:rPr>
              <w:tab/>
              <w:t>Biriminde EBYS ile ilgili meydana gelen sorunlara ilk müdahale işlemini yapmak ve giderilemeyen sorunların çözümü için EBYS birimine bildirmek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7-</w:t>
            </w:r>
            <w:r w:rsidRPr="005939E0">
              <w:rPr>
                <w:rFonts w:ascii="Times New Roman" w:eastAsia="Times New Roman" w:hAnsi="Times New Roman" w:cs="Times New Roman"/>
                <w:sz w:val="24"/>
                <w:szCs w:val="24"/>
                <w:lang w:eastAsia="tr-TR"/>
              </w:rPr>
              <w:tab/>
              <w:t>Elektronik imza atabilmek için gerekli programların kurulumunda birim personeline destek vermek, kurulumun gerçekleşmemesi durumunda EBYS biriminin uzaktan teknik destek sağlamak için kullandığı kurumunuzun lisanslı destek programını ( Team Viewer) kurmak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8-</w:t>
            </w:r>
            <w:r w:rsidRPr="005939E0">
              <w:rPr>
                <w:rFonts w:ascii="Times New Roman" w:eastAsia="Times New Roman" w:hAnsi="Times New Roman" w:cs="Times New Roman"/>
                <w:sz w:val="24"/>
                <w:szCs w:val="24"/>
                <w:lang w:eastAsia="tr-TR"/>
              </w:rPr>
              <w:tab/>
              <w:t>Bilişim sistemleri hakkında bilgi işlem ile kurum arasındaki aracılık /  destek vermek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9-</w:t>
            </w:r>
            <w:r w:rsidRPr="005939E0">
              <w:rPr>
                <w:rFonts w:ascii="Times New Roman" w:eastAsia="Times New Roman" w:hAnsi="Times New Roman" w:cs="Times New Roman"/>
                <w:sz w:val="24"/>
                <w:szCs w:val="24"/>
                <w:lang w:eastAsia="tr-TR"/>
              </w:rPr>
              <w:tab/>
              <w:t>EBYS birimi tarafından verilen eğitimlere katılmak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10-</w:t>
            </w:r>
            <w:r w:rsidRPr="005939E0">
              <w:rPr>
                <w:rFonts w:ascii="Times New Roman" w:eastAsia="Times New Roman" w:hAnsi="Times New Roman" w:cs="Times New Roman"/>
                <w:sz w:val="24"/>
                <w:szCs w:val="24"/>
                <w:lang w:eastAsia="tr-TR"/>
              </w:rPr>
              <w:tab/>
            </w:r>
            <w:proofErr w:type="spellStart"/>
            <w:r w:rsidRPr="005939E0">
              <w:rPr>
                <w:rFonts w:ascii="Times New Roman" w:eastAsia="Times New Roman" w:hAnsi="Times New Roman" w:cs="Times New Roman"/>
                <w:sz w:val="24"/>
                <w:szCs w:val="24"/>
                <w:lang w:eastAsia="tr-TR"/>
              </w:rPr>
              <w:t>EBYS’den</w:t>
            </w:r>
            <w:proofErr w:type="spellEnd"/>
            <w:r w:rsidRPr="005939E0">
              <w:rPr>
                <w:rFonts w:ascii="Times New Roman" w:eastAsia="Times New Roman" w:hAnsi="Times New Roman" w:cs="Times New Roman"/>
                <w:sz w:val="24"/>
                <w:szCs w:val="24"/>
                <w:lang w:eastAsia="tr-TR"/>
              </w:rPr>
              <w:t xml:space="preserve"> alınarak başka bir birime verilecek yazılara Elektronik İmzalı Aslı Gibidir kaşesi ile onaylamak.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p>
          <w:p w:rsidR="005939E0" w:rsidRDefault="005939E0" w:rsidP="00F1691A">
            <w:pPr>
              <w:spacing w:after="0" w:line="360" w:lineRule="auto"/>
              <w:rPr>
                <w:rFonts w:ascii="Times New Roman" w:eastAsia="Times New Roman" w:hAnsi="Times New Roman" w:cs="Times New Roman"/>
                <w:sz w:val="24"/>
                <w:szCs w:val="24"/>
                <w:lang w:eastAsia="tr-TR"/>
              </w:rPr>
            </w:pPr>
          </w:p>
          <w:p w:rsidR="005939E0" w:rsidRPr="00524A0D" w:rsidRDefault="005939E0" w:rsidP="00F1691A">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YAZI İŞLERİ</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1-</w:t>
            </w:r>
            <w:r w:rsidRPr="005939E0">
              <w:rPr>
                <w:rFonts w:ascii="Times New Roman" w:eastAsia="Times New Roman" w:hAnsi="Times New Roman" w:cs="Times New Roman"/>
                <w:sz w:val="24"/>
                <w:szCs w:val="24"/>
                <w:lang w:eastAsia="tr-TR"/>
              </w:rPr>
              <w:tab/>
              <w:t>EBYS üzerinden gelen yazışmaları personele duyurarak süresi içinde personelden gelen yazıları ile ilgili yere cevap yazmak</w:t>
            </w:r>
          </w:p>
          <w:p w:rsidR="005939E0" w:rsidRPr="005939E0" w:rsidRDefault="005939E0" w:rsidP="00F1691A">
            <w:p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2-</w:t>
            </w:r>
            <w:r w:rsidRPr="005939E0">
              <w:rPr>
                <w:rFonts w:ascii="Times New Roman" w:eastAsia="Times New Roman" w:hAnsi="Times New Roman" w:cs="Times New Roman"/>
                <w:sz w:val="24"/>
                <w:szCs w:val="24"/>
                <w:lang w:eastAsia="tr-TR"/>
              </w:rPr>
              <w:tab/>
              <w:t>EBYS üzerinde gelen süreli evrakların takibini yapmak</w:t>
            </w:r>
          </w:p>
          <w:p w:rsidR="00BD22E2" w:rsidRDefault="005939E0" w:rsidP="00F1691A">
            <w:pPr>
              <w:numPr>
                <w:ilvl w:val="0"/>
                <w:numId w:val="28"/>
              </w:numPr>
              <w:spacing w:after="0" w:line="360" w:lineRule="auto"/>
              <w:rPr>
                <w:rFonts w:ascii="Times New Roman" w:eastAsia="Times New Roman" w:hAnsi="Times New Roman" w:cs="Times New Roman"/>
                <w:sz w:val="24"/>
                <w:szCs w:val="24"/>
                <w:lang w:eastAsia="tr-TR"/>
              </w:rPr>
            </w:pPr>
            <w:r w:rsidRPr="005939E0">
              <w:rPr>
                <w:rFonts w:ascii="Times New Roman" w:eastAsia="Times New Roman" w:hAnsi="Times New Roman" w:cs="Times New Roman"/>
                <w:sz w:val="24"/>
                <w:szCs w:val="24"/>
                <w:lang w:eastAsia="tr-TR"/>
              </w:rPr>
              <w:t>Aylık sıfır atık projesi için evrakları düzenleyerek ilgili yere e-mail ile bildirmek.</w:t>
            </w:r>
          </w:p>
          <w:p w:rsidR="00F1691A" w:rsidRPr="00524A0D" w:rsidRDefault="00F1691A" w:rsidP="00F1691A">
            <w:pPr>
              <w:spacing w:after="0" w:line="360" w:lineRule="auto"/>
              <w:ind w:left="45"/>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BİLGİ İŞLEM SORUMLUSU</w:t>
            </w:r>
          </w:p>
          <w:p w:rsidR="00F1691A" w:rsidRPr="00F1691A" w:rsidRDefault="00F1691A" w:rsidP="00F1691A">
            <w:pPr>
              <w:spacing w:after="0" w:line="360" w:lineRule="auto"/>
              <w:rPr>
                <w:rFonts w:ascii="Times New Roman" w:eastAsia="Times New Roman" w:hAnsi="Times New Roman" w:cs="Times New Roman"/>
                <w:sz w:val="24"/>
                <w:szCs w:val="24"/>
                <w:lang w:eastAsia="tr-TR"/>
              </w:rPr>
            </w:pPr>
            <w:r w:rsidRPr="00F1691A">
              <w:rPr>
                <w:rFonts w:ascii="Times New Roman" w:eastAsia="Times New Roman" w:hAnsi="Times New Roman" w:cs="Times New Roman"/>
                <w:sz w:val="24"/>
                <w:szCs w:val="24"/>
                <w:lang w:eastAsia="tr-TR"/>
              </w:rPr>
              <w:t>1- Arızalı olan Bilgisayarların sorunları ile ilgilenmek</w:t>
            </w:r>
          </w:p>
          <w:p w:rsidR="00F1691A" w:rsidRPr="00F1691A" w:rsidRDefault="00F1691A" w:rsidP="00F1691A">
            <w:pPr>
              <w:spacing w:after="0" w:line="360" w:lineRule="auto"/>
              <w:rPr>
                <w:rFonts w:ascii="Times New Roman" w:eastAsia="Times New Roman" w:hAnsi="Times New Roman" w:cs="Times New Roman"/>
                <w:sz w:val="24"/>
                <w:szCs w:val="24"/>
                <w:lang w:eastAsia="tr-TR"/>
              </w:rPr>
            </w:pPr>
            <w:r w:rsidRPr="00F1691A">
              <w:rPr>
                <w:rFonts w:ascii="Times New Roman" w:eastAsia="Times New Roman" w:hAnsi="Times New Roman" w:cs="Times New Roman"/>
                <w:sz w:val="24"/>
                <w:szCs w:val="24"/>
                <w:lang w:eastAsia="tr-TR"/>
              </w:rPr>
              <w:t xml:space="preserve">2-Arızası olan ve teknik servise gitmesi gereken bilgisayarların Bilgi İşlem Daire Başkanlığı ile olan yazışmaları yapmak. </w:t>
            </w:r>
          </w:p>
          <w:p w:rsidR="00F1691A" w:rsidRPr="00BD22E2" w:rsidRDefault="00F1691A" w:rsidP="00F1691A">
            <w:pPr>
              <w:spacing w:after="0" w:line="360" w:lineRule="auto"/>
              <w:rPr>
                <w:rFonts w:ascii="Times New Roman" w:eastAsia="Times New Roman" w:hAnsi="Times New Roman" w:cs="Times New Roman"/>
                <w:sz w:val="24"/>
                <w:szCs w:val="24"/>
                <w:lang w:eastAsia="tr-TR"/>
              </w:rPr>
            </w:pPr>
            <w:r w:rsidRPr="00F1691A">
              <w:rPr>
                <w:rFonts w:ascii="Times New Roman" w:eastAsia="Times New Roman" w:hAnsi="Times New Roman" w:cs="Times New Roman"/>
                <w:sz w:val="24"/>
                <w:szCs w:val="24"/>
                <w:lang w:eastAsia="tr-TR"/>
              </w:rPr>
              <w:t>3-Teknik Servise gönderilen bilgisayarların takibini yapmak.</w:t>
            </w:r>
          </w:p>
        </w:tc>
      </w:tr>
    </w:tbl>
    <w:p w:rsidR="00BD22E2" w:rsidRPr="00BD22E2" w:rsidRDefault="00BD22E2" w:rsidP="00BD22E2">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D22E2" w:rsidRPr="00BD22E2" w:rsidTr="00BD22E2">
        <w:tc>
          <w:tcPr>
            <w:tcW w:w="10462" w:type="dxa"/>
            <w:shd w:val="clear" w:color="auto" w:fill="auto"/>
          </w:tcPr>
          <w:p w:rsidR="00BD22E2" w:rsidRPr="00BD22E2" w:rsidRDefault="00BD22E2" w:rsidP="00BD22E2">
            <w:pPr>
              <w:spacing w:after="0" w:line="240" w:lineRule="auto"/>
              <w:rPr>
                <w:rFonts w:ascii="Arial" w:eastAsia="Times New Roman" w:hAnsi="Arial" w:cs="Arial"/>
                <w:sz w:val="24"/>
                <w:szCs w:val="24"/>
                <w:lang w:eastAsia="tr-TR"/>
              </w:rPr>
            </w:pPr>
            <w:r w:rsidRPr="00BD22E2">
              <w:rPr>
                <w:rFonts w:ascii="Times New Roman" w:eastAsia="Times New Roman" w:hAnsi="Times New Roman" w:cs="Times New Roman"/>
                <w:b/>
                <w:bCs/>
                <w:lang w:eastAsia="tr-TR"/>
              </w:rPr>
              <w:t xml:space="preserve">Sahip Olduğu </w:t>
            </w:r>
            <w:r w:rsidR="000D5EC2" w:rsidRPr="00BD22E2">
              <w:rPr>
                <w:rFonts w:ascii="Times New Roman" w:eastAsia="Times New Roman" w:hAnsi="Times New Roman" w:cs="Times New Roman"/>
                <w:b/>
                <w:bCs/>
                <w:lang w:eastAsia="tr-TR"/>
              </w:rPr>
              <w:t>Yetkiler;</w:t>
            </w:r>
          </w:p>
        </w:tc>
      </w:tr>
      <w:tr w:rsidR="00BD22E2" w:rsidRPr="00BD22E2" w:rsidTr="000D5EC2">
        <w:trPr>
          <w:trHeight w:val="853"/>
        </w:trPr>
        <w:tc>
          <w:tcPr>
            <w:tcW w:w="10462" w:type="dxa"/>
            <w:shd w:val="clear" w:color="auto" w:fill="auto"/>
          </w:tcPr>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1. Yukarıda belirtilen görev ve sorumlulukları gerçekleştirme yetkisine sahip olmak.</w:t>
            </w:r>
          </w:p>
          <w:p w:rsidR="00BD22E2" w:rsidRPr="00BD22E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2. Faaliyetlerin gerçekleştirilmesi için gerekli araç ve gereci kullanabilmek</w:t>
            </w:r>
          </w:p>
        </w:tc>
      </w:tr>
    </w:tbl>
    <w:p w:rsidR="00BD22E2" w:rsidRPr="00BD22E2" w:rsidRDefault="00BD22E2" w:rsidP="00BD22E2">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D22E2" w:rsidRPr="00BD22E2" w:rsidTr="00BD22E2">
        <w:tc>
          <w:tcPr>
            <w:tcW w:w="10462" w:type="dxa"/>
            <w:shd w:val="clear" w:color="auto" w:fill="auto"/>
          </w:tcPr>
          <w:p w:rsidR="00BD22E2" w:rsidRPr="00BD22E2" w:rsidRDefault="00BD22E2" w:rsidP="00BD22E2">
            <w:pPr>
              <w:spacing w:after="0" w:line="240" w:lineRule="auto"/>
              <w:rPr>
                <w:rFonts w:ascii="Arial" w:eastAsia="Times New Roman" w:hAnsi="Arial" w:cs="Arial"/>
                <w:sz w:val="24"/>
                <w:szCs w:val="24"/>
                <w:lang w:eastAsia="tr-TR"/>
              </w:rPr>
            </w:pPr>
            <w:r w:rsidRPr="00BD22E2">
              <w:rPr>
                <w:rFonts w:ascii="Times New Roman" w:eastAsia="Times New Roman" w:hAnsi="Times New Roman" w:cs="Times New Roman"/>
                <w:b/>
                <w:bCs/>
                <w:lang w:eastAsia="tr-TR"/>
              </w:rPr>
              <w:t xml:space="preserve">Bilgi Beceri </w:t>
            </w:r>
            <w:r w:rsidR="000D5EC2" w:rsidRPr="00BD22E2">
              <w:rPr>
                <w:rFonts w:ascii="Times New Roman" w:eastAsia="Times New Roman" w:hAnsi="Times New Roman" w:cs="Times New Roman"/>
                <w:b/>
                <w:bCs/>
                <w:lang w:eastAsia="tr-TR"/>
              </w:rPr>
              <w:t>ve Yetenekler:</w:t>
            </w:r>
          </w:p>
        </w:tc>
      </w:tr>
      <w:tr w:rsidR="00BD22E2" w:rsidRPr="00BD22E2" w:rsidTr="00BD22E2">
        <w:tc>
          <w:tcPr>
            <w:tcW w:w="10462" w:type="dxa"/>
            <w:shd w:val="clear" w:color="auto" w:fill="auto"/>
          </w:tcPr>
          <w:p w:rsidR="00BD22E2" w:rsidRPr="00BD22E2" w:rsidRDefault="00BD22E2" w:rsidP="00BD22E2">
            <w:pPr>
              <w:spacing w:after="0" w:line="240" w:lineRule="auto"/>
              <w:rPr>
                <w:rFonts w:ascii="Times New Roman" w:eastAsia="Times New Roman" w:hAnsi="Times New Roman" w:cs="Times New Roman"/>
                <w:sz w:val="24"/>
                <w:szCs w:val="24"/>
                <w:lang w:eastAsia="tr-TR"/>
              </w:rPr>
            </w:pP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1-</w:t>
            </w:r>
            <w:r w:rsidRPr="00740812">
              <w:rPr>
                <w:rFonts w:ascii="Times New Roman" w:eastAsia="Times New Roman" w:hAnsi="Times New Roman" w:cs="Times New Roman"/>
                <w:sz w:val="24"/>
                <w:szCs w:val="24"/>
                <w:lang w:eastAsia="tr-TR"/>
              </w:rPr>
              <w:tab/>
              <w:t xml:space="preserve">Elektronik Belge Yazılım Sistemi kullanımına </w:t>
            </w:r>
            <w:proofErr w:type="gramStart"/>
            <w:r w:rsidRPr="00740812">
              <w:rPr>
                <w:rFonts w:ascii="Times New Roman" w:eastAsia="Times New Roman" w:hAnsi="Times New Roman" w:cs="Times New Roman"/>
                <w:sz w:val="24"/>
                <w:szCs w:val="24"/>
                <w:lang w:eastAsia="tr-TR"/>
              </w:rPr>
              <w:t>hakim</w:t>
            </w:r>
            <w:proofErr w:type="gramEnd"/>
            <w:r w:rsidRPr="00740812">
              <w:rPr>
                <w:rFonts w:ascii="Times New Roman" w:eastAsia="Times New Roman" w:hAnsi="Times New Roman" w:cs="Times New Roman"/>
                <w:sz w:val="24"/>
                <w:szCs w:val="24"/>
                <w:lang w:eastAsia="tr-TR"/>
              </w:rPr>
              <w:t xml:space="preserve"> olmak</w:t>
            </w: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2-</w:t>
            </w:r>
            <w:r w:rsidRPr="00740812">
              <w:rPr>
                <w:rFonts w:ascii="Times New Roman" w:eastAsia="Times New Roman" w:hAnsi="Times New Roman" w:cs="Times New Roman"/>
                <w:sz w:val="24"/>
                <w:szCs w:val="24"/>
                <w:lang w:eastAsia="tr-TR"/>
              </w:rPr>
              <w:tab/>
              <w:t>Web Tasarımı konusunda bilgili olmak</w:t>
            </w: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3-</w:t>
            </w:r>
            <w:r w:rsidRPr="00740812">
              <w:rPr>
                <w:rFonts w:ascii="Times New Roman" w:eastAsia="Times New Roman" w:hAnsi="Times New Roman" w:cs="Times New Roman"/>
                <w:sz w:val="24"/>
                <w:szCs w:val="24"/>
                <w:lang w:eastAsia="tr-TR"/>
              </w:rPr>
              <w:tab/>
            </w:r>
            <w:r w:rsidR="000D5EC2" w:rsidRPr="00740812">
              <w:rPr>
                <w:rFonts w:ascii="Times New Roman" w:eastAsia="Times New Roman" w:hAnsi="Times New Roman" w:cs="Times New Roman"/>
                <w:sz w:val="24"/>
                <w:szCs w:val="24"/>
                <w:lang w:eastAsia="tr-TR"/>
              </w:rPr>
              <w:t>Türkçeyi</w:t>
            </w:r>
            <w:r w:rsidRPr="00740812">
              <w:rPr>
                <w:rFonts w:ascii="Times New Roman" w:eastAsia="Times New Roman" w:hAnsi="Times New Roman" w:cs="Times New Roman"/>
                <w:sz w:val="24"/>
                <w:szCs w:val="24"/>
                <w:lang w:eastAsia="tr-TR"/>
              </w:rPr>
              <w:t xml:space="preserve"> çok iyi konuşup yazabilmek,</w:t>
            </w: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lastRenderedPageBreak/>
              <w:t>4-</w:t>
            </w:r>
            <w:r w:rsidRPr="00740812">
              <w:rPr>
                <w:rFonts w:ascii="Times New Roman" w:eastAsia="Times New Roman" w:hAnsi="Times New Roman" w:cs="Times New Roman"/>
                <w:sz w:val="24"/>
                <w:szCs w:val="24"/>
                <w:lang w:eastAsia="tr-TR"/>
              </w:rPr>
              <w:tab/>
              <w:t>Sağlıklı iletişim bilgisine sahip olmak,</w:t>
            </w: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5-</w:t>
            </w:r>
            <w:r w:rsidRPr="00740812">
              <w:rPr>
                <w:rFonts w:ascii="Times New Roman" w:eastAsia="Times New Roman" w:hAnsi="Times New Roman" w:cs="Times New Roman"/>
                <w:sz w:val="24"/>
                <w:szCs w:val="24"/>
                <w:lang w:eastAsia="tr-TR"/>
              </w:rPr>
              <w:tab/>
              <w:t>Büro otomasyon sistemlerini tanımak ve kullanımını bilmek</w:t>
            </w:r>
          </w:p>
          <w:p w:rsidR="00740812" w:rsidRPr="0074081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6-</w:t>
            </w:r>
            <w:r w:rsidRPr="00740812">
              <w:rPr>
                <w:rFonts w:ascii="Times New Roman" w:eastAsia="Times New Roman" w:hAnsi="Times New Roman" w:cs="Times New Roman"/>
                <w:sz w:val="24"/>
                <w:szCs w:val="24"/>
                <w:lang w:eastAsia="tr-TR"/>
              </w:rPr>
              <w:tab/>
              <w:t>Yazışma ve raporlama sistemlerini bilmek,</w:t>
            </w:r>
          </w:p>
          <w:p w:rsidR="00BD22E2" w:rsidRPr="00BD22E2" w:rsidRDefault="00740812" w:rsidP="000D5EC2">
            <w:pPr>
              <w:spacing w:after="0" w:line="360" w:lineRule="auto"/>
              <w:rPr>
                <w:rFonts w:ascii="Times New Roman" w:eastAsia="Times New Roman" w:hAnsi="Times New Roman" w:cs="Times New Roman"/>
                <w:sz w:val="24"/>
                <w:szCs w:val="24"/>
                <w:lang w:eastAsia="tr-TR"/>
              </w:rPr>
            </w:pPr>
            <w:r w:rsidRPr="00740812">
              <w:rPr>
                <w:rFonts w:ascii="Times New Roman" w:eastAsia="Times New Roman" w:hAnsi="Times New Roman" w:cs="Times New Roman"/>
                <w:sz w:val="24"/>
                <w:szCs w:val="24"/>
                <w:lang w:eastAsia="tr-TR"/>
              </w:rPr>
              <w:t>7-</w:t>
            </w:r>
            <w:r w:rsidRPr="00740812">
              <w:rPr>
                <w:rFonts w:ascii="Times New Roman" w:eastAsia="Times New Roman" w:hAnsi="Times New Roman" w:cs="Times New Roman"/>
                <w:sz w:val="24"/>
                <w:szCs w:val="24"/>
                <w:lang w:eastAsia="tr-TR"/>
              </w:rPr>
              <w:tab/>
              <w:t>Dosyalama tekniklerini bilmek,</w:t>
            </w:r>
          </w:p>
        </w:tc>
      </w:tr>
    </w:tbl>
    <w:p w:rsidR="00BD22E2" w:rsidRPr="00BD22E2" w:rsidRDefault="00BD22E2" w:rsidP="00BD22E2">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D22E2" w:rsidRPr="00BD22E2" w:rsidTr="00BD22E2">
        <w:tc>
          <w:tcPr>
            <w:tcW w:w="10462" w:type="dxa"/>
            <w:shd w:val="clear" w:color="auto" w:fill="auto"/>
          </w:tcPr>
          <w:p w:rsidR="00BD22E2" w:rsidRPr="00BD22E2" w:rsidRDefault="00BD22E2" w:rsidP="00BD22E2">
            <w:pPr>
              <w:spacing w:after="0" w:line="240" w:lineRule="auto"/>
              <w:rPr>
                <w:rFonts w:ascii="Arial" w:eastAsia="Times New Roman" w:hAnsi="Arial" w:cs="Arial"/>
                <w:sz w:val="24"/>
                <w:szCs w:val="24"/>
                <w:lang w:eastAsia="tr-TR"/>
              </w:rPr>
            </w:pPr>
            <w:r w:rsidRPr="00BD22E2">
              <w:rPr>
                <w:rFonts w:ascii="Times New Roman" w:eastAsia="Times New Roman" w:hAnsi="Times New Roman" w:cs="Times New Roman"/>
                <w:b/>
                <w:bCs/>
                <w:lang w:eastAsia="tr-TR"/>
              </w:rPr>
              <w:t xml:space="preserve">Yetkinlik Düzeyi </w:t>
            </w:r>
            <w:r w:rsidRPr="00BD22E2">
              <w:rPr>
                <w:rFonts w:ascii="Times New Roman" w:eastAsia="Times New Roman" w:hAnsi="Times New Roman" w:cs="Times New Roman"/>
                <w:i/>
                <w:color w:val="767171"/>
                <w:lang w:eastAsia="tr-TR"/>
              </w:rPr>
              <w:t>(Bilgi, Problem Çözme, Sorumluluk Alanları)</w:t>
            </w:r>
            <w:r w:rsidRPr="00BD22E2">
              <w:rPr>
                <w:rFonts w:ascii="Times New Roman" w:eastAsia="Times New Roman" w:hAnsi="Times New Roman" w:cs="Times New Roman"/>
                <w:b/>
                <w:bCs/>
                <w:lang w:eastAsia="tr-TR"/>
              </w:rPr>
              <w:t xml:space="preserve">  :</w:t>
            </w:r>
          </w:p>
        </w:tc>
      </w:tr>
      <w:tr w:rsidR="00BD22E2" w:rsidRPr="00BD22E2" w:rsidTr="00BD22E2">
        <w:tc>
          <w:tcPr>
            <w:tcW w:w="10462" w:type="dxa"/>
            <w:shd w:val="clear" w:color="auto" w:fill="auto"/>
          </w:tcPr>
          <w:p w:rsidR="00740812" w:rsidRPr="00740812" w:rsidRDefault="00740812" w:rsidP="000D5EC2">
            <w:pPr>
              <w:spacing w:after="0" w:line="360" w:lineRule="auto"/>
              <w:rPr>
                <w:rFonts w:ascii="Times New Roman" w:eastAsia="Times New Roman" w:hAnsi="Times New Roman" w:cs="Times New Roman"/>
                <w:b/>
                <w:sz w:val="24"/>
                <w:szCs w:val="24"/>
                <w:lang w:eastAsia="tr-TR"/>
              </w:rPr>
            </w:pPr>
            <w:r w:rsidRPr="00740812">
              <w:rPr>
                <w:rFonts w:ascii="Times New Roman" w:eastAsia="Times New Roman" w:hAnsi="Times New Roman" w:cs="Times New Roman"/>
                <w:b/>
                <w:sz w:val="24"/>
                <w:szCs w:val="24"/>
                <w:lang w:eastAsia="tr-TR"/>
              </w:rPr>
              <w:t>TEMEL YETKİNLİKLER</w:t>
            </w:r>
          </w:p>
          <w:p w:rsidR="00740812" w:rsidRPr="00740812" w:rsidRDefault="00740812" w:rsidP="00060E46">
            <w:pPr>
              <w:numPr>
                <w:ilvl w:val="0"/>
                <w:numId w:val="16"/>
              </w:numPr>
              <w:autoSpaceDE w:val="0"/>
              <w:autoSpaceDN w:val="0"/>
              <w:adjustRightInd w:val="0"/>
              <w:spacing w:after="120" w:line="276"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Üniversitemizin amaç ve hedeflerinin gerçekleştirilmesine uygun olarak görevlerini yerine getirir.</w:t>
            </w:r>
          </w:p>
          <w:p w:rsidR="00740812" w:rsidRPr="00740812" w:rsidRDefault="00740812" w:rsidP="00060E46">
            <w:pPr>
              <w:numPr>
                <w:ilvl w:val="0"/>
                <w:numId w:val="16"/>
              </w:numPr>
              <w:autoSpaceDE w:val="0"/>
              <w:autoSpaceDN w:val="0"/>
              <w:adjustRightInd w:val="0"/>
              <w:spacing w:after="120" w:line="276"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Yaptığı işte daima başarılı olmayı hedefler ve bu doğrultuda gereken her türlü çabayı gösterir.</w:t>
            </w:r>
          </w:p>
          <w:p w:rsidR="00740812" w:rsidRPr="00740812" w:rsidRDefault="00740812" w:rsidP="00060E46">
            <w:pPr>
              <w:numPr>
                <w:ilvl w:val="0"/>
                <w:numId w:val="16"/>
              </w:numPr>
              <w:autoSpaceDE w:val="0"/>
              <w:autoSpaceDN w:val="0"/>
              <w:adjustRightInd w:val="0"/>
              <w:spacing w:after="120" w:line="276"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Görevleri ile birlikte iş ilişkilerini etik değerlere ve çalışma ilkelerine uygun davranarak yürütür.</w:t>
            </w:r>
          </w:p>
          <w:p w:rsidR="00740812" w:rsidRPr="00740812" w:rsidRDefault="00740812" w:rsidP="00060E46">
            <w:pPr>
              <w:numPr>
                <w:ilvl w:val="0"/>
                <w:numId w:val="16"/>
              </w:numPr>
              <w:autoSpaceDE w:val="0"/>
              <w:autoSpaceDN w:val="0"/>
              <w:adjustRightInd w:val="0"/>
              <w:spacing w:after="120" w:line="276"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İşiyle ilgili kanun, yönetmelik, genelge, tebliğ gibi birincil ve ikincil mevzuata uygun işlemleri yapma konusunda hassastır. Tüm faaliyetlerinde bildirilmiş kurallara uygun hareket eder.</w:t>
            </w:r>
          </w:p>
          <w:p w:rsidR="00740812" w:rsidRPr="00740812" w:rsidRDefault="00740812" w:rsidP="00060E46">
            <w:pPr>
              <w:numPr>
                <w:ilvl w:val="0"/>
                <w:numId w:val="16"/>
              </w:numPr>
              <w:autoSpaceDE w:val="0"/>
              <w:autoSpaceDN w:val="0"/>
              <w:adjustRightInd w:val="0"/>
              <w:spacing w:after="120" w:line="276"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Gizlilik dereceli bilgi, evrak ve dokümanları ilgisi olmayan kişilere iletmez.</w:t>
            </w:r>
          </w:p>
          <w:p w:rsidR="00740812" w:rsidRDefault="00740812" w:rsidP="00060E46">
            <w:pPr>
              <w:numPr>
                <w:ilvl w:val="0"/>
                <w:numId w:val="16"/>
              </w:numPr>
              <w:autoSpaceDE w:val="0"/>
              <w:autoSpaceDN w:val="0"/>
              <w:adjustRightInd w:val="0"/>
              <w:spacing w:after="120" w:line="360" w:lineRule="auto"/>
              <w:ind w:left="459"/>
              <w:jc w:val="both"/>
              <w:rPr>
                <w:rFonts w:ascii="Times New Roman" w:eastAsia="Calibri" w:hAnsi="Times New Roman" w:cs="Times New Roman"/>
                <w:bCs/>
                <w:sz w:val="24"/>
                <w:szCs w:val="24"/>
              </w:rPr>
            </w:pPr>
            <w:r w:rsidRPr="00740812">
              <w:rPr>
                <w:rFonts w:ascii="Times New Roman" w:eastAsia="Calibri" w:hAnsi="Times New Roman" w:cs="Times New Roman"/>
                <w:bCs/>
                <w:sz w:val="24"/>
                <w:szCs w:val="24"/>
              </w:rPr>
              <w:t>Tüm faaliyetlerinde öğrencilerin ve çalışanların memnuniyetini arttırmayı ön planda tutar. Çalışma yöntemlerini ve faaliyetlerin yapılış şekillerini sürekli iyileştirir.</w:t>
            </w:r>
          </w:p>
          <w:p w:rsidR="00740812" w:rsidRDefault="00740812" w:rsidP="000D5EC2">
            <w:pPr>
              <w:spacing w:line="360" w:lineRule="auto"/>
              <w:rPr>
                <w:rFonts w:ascii="Times New Roman" w:hAnsi="Times New Roman" w:cs="Times New Roman"/>
                <w:b/>
              </w:rPr>
            </w:pPr>
            <w:r w:rsidRPr="00101377">
              <w:rPr>
                <w:rFonts w:ascii="Times New Roman" w:hAnsi="Times New Roman" w:cs="Times New Roman"/>
                <w:b/>
              </w:rPr>
              <w:t>TEKNİK YETKİNLİKLER</w:t>
            </w:r>
          </w:p>
          <w:p w:rsidR="009A3DC4" w:rsidRDefault="00740812" w:rsidP="000D5EC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1-</w:t>
            </w:r>
            <w:r w:rsidR="009A3DC4">
              <w:t xml:space="preserve"> </w:t>
            </w:r>
            <w:r w:rsidR="009A3DC4" w:rsidRPr="009A3DC4">
              <w:rPr>
                <w:rFonts w:ascii="Times New Roman" w:hAnsi="Times New Roman"/>
                <w:sz w:val="24"/>
                <w:szCs w:val="24"/>
              </w:rPr>
              <w:t>Kurumun etkinliğini artıracak bilgi teknolojileri stratejileri geliştirme ve diğer birimleri bu doğrultuda yönlendirme konusunda bilgili ve tecrübelidir.</w:t>
            </w:r>
          </w:p>
          <w:p w:rsidR="00740812" w:rsidRDefault="009A3DC4" w:rsidP="000D5EC2">
            <w:pPr>
              <w:autoSpaceDE w:val="0"/>
              <w:autoSpaceDN w:val="0"/>
              <w:adjustRightInd w:val="0"/>
              <w:spacing w:after="120" w:line="360" w:lineRule="auto"/>
              <w:jc w:val="both"/>
              <w:rPr>
                <w:rFonts w:ascii="Times New Roman" w:hAnsi="Times New Roman"/>
                <w:sz w:val="24"/>
                <w:szCs w:val="24"/>
              </w:rPr>
            </w:pPr>
            <w:r w:rsidRPr="009A3DC4">
              <w:rPr>
                <w:rFonts w:ascii="Times New Roman" w:hAnsi="Times New Roman"/>
                <w:sz w:val="24"/>
                <w:szCs w:val="24"/>
              </w:rPr>
              <w:t>2-</w:t>
            </w:r>
            <w:r>
              <w:rPr>
                <w:rFonts w:ascii="Times New Roman" w:hAnsi="Times New Roman"/>
                <w:sz w:val="24"/>
                <w:szCs w:val="24"/>
              </w:rPr>
              <w:t xml:space="preserve"> </w:t>
            </w:r>
            <w:r w:rsidR="00740812" w:rsidRPr="00B94D1D">
              <w:rPr>
                <w:rFonts w:ascii="Times New Roman" w:hAnsi="Times New Roman"/>
                <w:sz w:val="24"/>
                <w:szCs w:val="24"/>
              </w:rPr>
              <w:t>Olayları, durumları ve konuları neden sonuç ilişkileri çerçevesinde,</w:t>
            </w:r>
            <w:r w:rsidR="00740812">
              <w:rPr>
                <w:rFonts w:ascii="Times New Roman" w:hAnsi="Times New Roman"/>
                <w:sz w:val="24"/>
                <w:szCs w:val="24"/>
              </w:rPr>
              <w:t xml:space="preserve"> </w:t>
            </w:r>
            <w:r w:rsidR="00740812" w:rsidRPr="00B94D1D">
              <w:rPr>
                <w:rFonts w:ascii="Times New Roman" w:hAnsi="Times New Roman"/>
                <w:sz w:val="24"/>
                <w:szCs w:val="24"/>
              </w:rPr>
              <w:t>anlamlı ve birbiriyle ilişkili parçalar halinde düşünebilir.</w:t>
            </w:r>
          </w:p>
          <w:p w:rsidR="00740812" w:rsidRDefault="00740812" w:rsidP="00060E46">
            <w:pPr>
              <w:numPr>
                <w:ilvl w:val="0"/>
                <w:numId w:val="28"/>
              </w:numPr>
              <w:autoSpaceDE w:val="0"/>
              <w:autoSpaceDN w:val="0"/>
              <w:adjustRightInd w:val="0"/>
              <w:spacing w:after="120" w:line="360" w:lineRule="auto"/>
              <w:jc w:val="both"/>
              <w:rPr>
                <w:rFonts w:ascii="Times New Roman" w:hAnsi="Times New Roman"/>
                <w:sz w:val="24"/>
                <w:szCs w:val="24"/>
              </w:rPr>
            </w:pPr>
            <w:r w:rsidRPr="00101377">
              <w:rPr>
                <w:rFonts w:ascii="Times New Roman" w:hAnsi="Times New Roman"/>
                <w:sz w:val="24"/>
                <w:szCs w:val="24"/>
              </w:rPr>
              <w:t>Kurum içinde belge akışı ve arşivleme faaliyetleri konusunda bilgili ve tecrübelidir.</w:t>
            </w:r>
          </w:p>
          <w:p w:rsidR="00740812" w:rsidRDefault="00740812" w:rsidP="00060E46">
            <w:pPr>
              <w:numPr>
                <w:ilvl w:val="0"/>
                <w:numId w:val="28"/>
              </w:numPr>
              <w:autoSpaceDE w:val="0"/>
              <w:autoSpaceDN w:val="0"/>
              <w:adjustRightInd w:val="0"/>
              <w:spacing w:after="120" w:line="360" w:lineRule="auto"/>
              <w:jc w:val="both"/>
              <w:rPr>
                <w:rFonts w:ascii="Times New Roman" w:hAnsi="Times New Roman"/>
                <w:sz w:val="24"/>
                <w:szCs w:val="24"/>
              </w:rPr>
            </w:pPr>
            <w:r w:rsidRPr="00101377">
              <w:rPr>
                <w:rFonts w:ascii="Times New Roman" w:hAnsi="Times New Roman"/>
                <w:sz w:val="24"/>
                <w:szCs w:val="24"/>
              </w:rPr>
              <w:t>Görev alanına giren konularla ilgili işlemleri mevcut veri tabanlarını ve uygulama yazılımlarını kullanarak hızlı ve doğru bir şekilde yapar.</w:t>
            </w:r>
          </w:p>
          <w:p w:rsidR="00740812" w:rsidRDefault="00740812" w:rsidP="00060E46">
            <w:pPr>
              <w:numPr>
                <w:ilvl w:val="0"/>
                <w:numId w:val="28"/>
              </w:numPr>
              <w:autoSpaceDE w:val="0"/>
              <w:autoSpaceDN w:val="0"/>
              <w:adjustRightInd w:val="0"/>
              <w:spacing w:after="120" w:line="360" w:lineRule="auto"/>
              <w:jc w:val="both"/>
              <w:rPr>
                <w:rFonts w:ascii="Times New Roman" w:hAnsi="Times New Roman"/>
                <w:sz w:val="24"/>
                <w:szCs w:val="24"/>
              </w:rPr>
            </w:pPr>
            <w:r w:rsidRPr="00101377">
              <w:rPr>
                <w:rFonts w:ascii="Times New Roman" w:hAnsi="Times New Roman"/>
                <w:sz w:val="24"/>
                <w:szCs w:val="24"/>
              </w:rPr>
              <w:t>Evrak kayıt, kontrol ve iletimi yapmak üzere Kurumun Evrak Yönetim Sistemini etkin olarak kullanır.</w:t>
            </w:r>
          </w:p>
          <w:p w:rsidR="00740812" w:rsidRDefault="00740812" w:rsidP="00060E46">
            <w:pPr>
              <w:numPr>
                <w:ilvl w:val="0"/>
                <w:numId w:val="28"/>
              </w:numPr>
              <w:autoSpaceDE w:val="0"/>
              <w:autoSpaceDN w:val="0"/>
              <w:adjustRightInd w:val="0"/>
              <w:spacing w:after="120" w:line="360" w:lineRule="auto"/>
              <w:jc w:val="both"/>
              <w:rPr>
                <w:rFonts w:ascii="Times New Roman" w:hAnsi="Times New Roman"/>
                <w:sz w:val="24"/>
                <w:szCs w:val="24"/>
              </w:rPr>
            </w:pPr>
            <w:r w:rsidRPr="00101377">
              <w:rPr>
                <w:rFonts w:ascii="Times New Roman" w:hAnsi="Times New Roman"/>
                <w:sz w:val="24"/>
                <w:szCs w:val="24"/>
              </w:rPr>
              <w:t>Kurum içi ve dışı yazışmaları, yazılara kimlik kodu ve standart dosya planı numarası verilmesi ve arşivlenmesi ilgili mevzuatça belirlenmiş kurallara uygun olarak gerçekleştirir.</w:t>
            </w:r>
          </w:p>
          <w:p w:rsidR="00740812" w:rsidRPr="00101377" w:rsidRDefault="00740812" w:rsidP="000D5EC2">
            <w:pPr>
              <w:autoSpaceDE w:val="0"/>
              <w:autoSpaceDN w:val="0"/>
              <w:adjustRightInd w:val="0"/>
              <w:spacing w:after="120" w:line="360" w:lineRule="auto"/>
              <w:jc w:val="both"/>
              <w:rPr>
                <w:rFonts w:ascii="Times New Roman" w:hAnsi="Times New Roman"/>
                <w:b/>
                <w:sz w:val="24"/>
                <w:szCs w:val="24"/>
              </w:rPr>
            </w:pPr>
            <w:r w:rsidRPr="00101377">
              <w:rPr>
                <w:rFonts w:ascii="Times New Roman" w:hAnsi="Times New Roman"/>
                <w:b/>
                <w:sz w:val="24"/>
                <w:szCs w:val="24"/>
              </w:rPr>
              <w:t>YÖNETSEL YETKİNLİKLER</w:t>
            </w:r>
          </w:p>
          <w:p w:rsidR="00740812" w:rsidRPr="00B94D1D" w:rsidRDefault="00740812" w:rsidP="000D5EC2">
            <w:pPr>
              <w:autoSpaceDE w:val="0"/>
              <w:autoSpaceDN w:val="0"/>
              <w:adjustRightInd w:val="0"/>
              <w:spacing w:after="120" w:line="360" w:lineRule="auto"/>
              <w:jc w:val="both"/>
              <w:rPr>
                <w:rFonts w:ascii="Times New Roman" w:hAnsi="Times New Roman"/>
                <w:sz w:val="24"/>
                <w:szCs w:val="24"/>
              </w:rPr>
            </w:pPr>
            <w:r>
              <w:rPr>
                <w:rFonts w:ascii="Times New Roman" w:hAnsi="Times New Roman" w:cs="Times New Roman"/>
                <w:b/>
              </w:rPr>
              <w:t>1-</w:t>
            </w:r>
            <w:r w:rsidRPr="00B94D1D">
              <w:rPr>
                <w:rFonts w:ascii="Times New Roman" w:hAnsi="Times New Roman"/>
                <w:sz w:val="24"/>
                <w:szCs w:val="24"/>
              </w:rPr>
              <w:t xml:space="preserve"> Olaylar ile veriler arasındaki bağlantıları kurar ve neden sonuç ilişkilerini ayırt eder. Problem çözmek ve yeni fikir geliştirmek üzere olayları ve durumları ayrıntılı, ardışık, kapsamlı şekilde ve parçalar halinde düşünebilir.</w:t>
            </w:r>
          </w:p>
          <w:p w:rsidR="00740812" w:rsidRPr="00B94D1D" w:rsidRDefault="00740812" w:rsidP="000D5EC2">
            <w:pPr>
              <w:autoSpaceDE w:val="0"/>
              <w:autoSpaceDN w:val="0"/>
              <w:adjustRightInd w:val="0"/>
              <w:spacing w:after="120" w:line="360" w:lineRule="auto"/>
              <w:jc w:val="both"/>
              <w:rPr>
                <w:rFonts w:ascii="Times New Roman" w:hAnsi="Times New Roman"/>
                <w:sz w:val="24"/>
                <w:szCs w:val="24"/>
              </w:rPr>
            </w:pPr>
            <w:r>
              <w:rPr>
                <w:rFonts w:ascii="Times New Roman" w:hAnsi="Times New Roman" w:cs="Times New Roman"/>
                <w:b/>
              </w:rPr>
              <w:t>2-</w:t>
            </w:r>
            <w:r w:rsidRPr="00B94D1D">
              <w:rPr>
                <w:rFonts w:ascii="Times New Roman" w:hAnsi="Times New Roman"/>
                <w:sz w:val="24"/>
                <w:szCs w:val="24"/>
              </w:rPr>
              <w:t xml:space="preserve"> Kurum politika, strateji, yaklaşım ve süreçlerini bütünsel olarak</w:t>
            </w:r>
            <w:r>
              <w:rPr>
                <w:rFonts w:ascii="Times New Roman" w:hAnsi="Times New Roman"/>
                <w:sz w:val="24"/>
                <w:szCs w:val="24"/>
              </w:rPr>
              <w:t xml:space="preserve"> </w:t>
            </w:r>
            <w:r w:rsidRPr="00B94D1D">
              <w:rPr>
                <w:rFonts w:ascii="Times New Roman" w:hAnsi="Times New Roman"/>
                <w:sz w:val="24"/>
                <w:szCs w:val="24"/>
              </w:rPr>
              <w:t>değerlendirir, kurumsal fonksiyonların birbirleri ile ilişkilerini ve birbirlerine olan etkilerini</w:t>
            </w:r>
            <w:r>
              <w:rPr>
                <w:rFonts w:ascii="Times New Roman" w:hAnsi="Times New Roman"/>
                <w:sz w:val="24"/>
                <w:szCs w:val="24"/>
              </w:rPr>
              <w:t xml:space="preserve"> </w:t>
            </w:r>
            <w:r w:rsidRPr="00B94D1D">
              <w:rPr>
                <w:rFonts w:ascii="Times New Roman" w:hAnsi="Times New Roman"/>
                <w:sz w:val="24"/>
                <w:szCs w:val="24"/>
              </w:rPr>
              <w:t>algılar.</w:t>
            </w:r>
          </w:p>
          <w:p w:rsidR="00BD22E2" w:rsidRPr="00BD22E2" w:rsidRDefault="00740812" w:rsidP="000D5EC2">
            <w:pPr>
              <w:spacing w:after="0" w:line="360" w:lineRule="auto"/>
              <w:rPr>
                <w:rFonts w:ascii="Times New Roman" w:eastAsia="Times New Roman" w:hAnsi="Times New Roman" w:cs="Times New Roman"/>
                <w:sz w:val="24"/>
                <w:szCs w:val="24"/>
                <w:lang w:eastAsia="tr-TR"/>
              </w:rPr>
            </w:pPr>
            <w:r>
              <w:rPr>
                <w:rFonts w:ascii="Times New Roman" w:hAnsi="Times New Roman" w:cs="Times New Roman"/>
                <w:b/>
              </w:rPr>
              <w:lastRenderedPageBreak/>
              <w:t>3-</w:t>
            </w:r>
            <w:r w:rsidRPr="008A28E3">
              <w:rPr>
                <w:rFonts w:ascii="Times New Roman" w:eastAsia="Calibri" w:hAnsi="Times New Roman" w:cs="Times New Roman"/>
                <w:sz w:val="24"/>
                <w:szCs w:val="24"/>
              </w:rPr>
              <w:t xml:space="preserve"> Kurum içinde ve dışında etkili ilişkiler geliştirir. Açık ve dürüst davranarak, karşısındakileri üstün iletişim be</w:t>
            </w:r>
            <w:r>
              <w:rPr>
                <w:rFonts w:ascii="Times New Roman" w:eastAsia="Calibri" w:hAnsi="Times New Roman" w:cs="Times New Roman"/>
                <w:sz w:val="24"/>
                <w:szCs w:val="24"/>
              </w:rPr>
              <w:t>cerileri sergileyerek ikna eder</w:t>
            </w:r>
          </w:p>
          <w:p w:rsidR="00BD22E2" w:rsidRPr="00BD22E2" w:rsidRDefault="00BD22E2" w:rsidP="000D5EC2">
            <w:pPr>
              <w:spacing w:after="0" w:line="360" w:lineRule="auto"/>
              <w:rPr>
                <w:rFonts w:ascii="Times New Roman" w:eastAsia="Times New Roman" w:hAnsi="Times New Roman" w:cs="Times New Roman"/>
                <w:sz w:val="24"/>
                <w:szCs w:val="24"/>
                <w:lang w:eastAsia="tr-TR"/>
              </w:rPr>
            </w:pPr>
          </w:p>
        </w:tc>
      </w:tr>
    </w:tbl>
    <w:p w:rsidR="00BD22E2" w:rsidRPr="00BD22E2" w:rsidRDefault="00BD22E2" w:rsidP="00BD22E2">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D22E2" w:rsidRPr="00BD22E2" w:rsidTr="00BD22E2">
        <w:tc>
          <w:tcPr>
            <w:tcW w:w="10462" w:type="dxa"/>
            <w:shd w:val="clear" w:color="auto" w:fill="auto"/>
          </w:tcPr>
          <w:p w:rsidR="00BD22E2" w:rsidRPr="00BD22E2" w:rsidRDefault="00BD22E2" w:rsidP="00BD22E2">
            <w:pPr>
              <w:spacing w:after="0" w:line="240" w:lineRule="auto"/>
              <w:rPr>
                <w:rFonts w:ascii="Arial" w:eastAsia="Times New Roman" w:hAnsi="Arial" w:cs="Arial"/>
                <w:sz w:val="24"/>
                <w:szCs w:val="24"/>
                <w:lang w:eastAsia="tr-TR"/>
              </w:rPr>
            </w:pPr>
            <w:r w:rsidRPr="00BD22E2">
              <w:rPr>
                <w:rFonts w:ascii="Times New Roman" w:eastAsia="Times New Roman" w:hAnsi="Times New Roman" w:cs="Times New Roman"/>
                <w:b/>
                <w:bCs/>
                <w:lang w:eastAsia="tr-TR"/>
              </w:rPr>
              <w:t xml:space="preserve">Diğer Görev ve işler ile </w:t>
            </w:r>
            <w:r w:rsidR="000D5EC2" w:rsidRPr="00BD22E2">
              <w:rPr>
                <w:rFonts w:ascii="Times New Roman" w:eastAsia="Times New Roman" w:hAnsi="Times New Roman" w:cs="Times New Roman"/>
                <w:b/>
                <w:bCs/>
                <w:lang w:eastAsia="tr-TR"/>
              </w:rPr>
              <w:t>İlişkisi:</w:t>
            </w:r>
          </w:p>
        </w:tc>
      </w:tr>
      <w:tr w:rsidR="00BD22E2" w:rsidRPr="00BD22E2" w:rsidTr="00BD22E2">
        <w:tc>
          <w:tcPr>
            <w:tcW w:w="10462" w:type="dxa"/>
            <w:shd w:val="clear" w:color="auto" w:fill="auto"/>
          </w:tcPr>
          <w:p w:rsidR="00BD22E2" w:rsidRPr="00BD22E2" w:rsidRDefault="000D5EC2" w:rsidP="008D11EC">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342D9" w:rsidRPr="003342D9">
              <w:rPr>
                <w:rFonts w:ascii="Times New Roman" w:eastAsia="Times New Roman" w:hAnsi="Times New Roman" w:cs="Times New Roman"/>
                <w:sz w:val="24"/>
                <w:szCs w:val="24"/>
                <w:lang w:eastAsia="tr-TR"/>
              </w:rPr>
              <w:t xml:space="preserve">Rektör, Rektör Yardımcıları, Genel Sekreterlik, Daire Başkanlıkları, Meslek Yüksekokul </w:t>
            </w:r>
            <w:proofErr w:type="gramStart"/>
            <w:r w:rsidR="003342D9" w:rsidRPr="003342D9">
              <w:rPr>
                <w:rFonts w:ascii="Times New Roman" w:eastAsia="Times New Roman" w:hAnsi="Times New Roman" w:cs="Times New Roman"/>
                <w:sz w:val="24"/>
                <w:szCs w:val="24"/>
                <w:lang w:eastAsia="tr-TR"/>
              </w:rPr>
              <w:t>Müdürü ,Şube</w:t>
            </w:r>
            <w:proofErr w:type="gramEnd"/>
            <w:r w:rsidR="003342D9" w:rsidRPr="003342D9">
              <w:rPr>
                <w:rFonts w:ascii="Times New Roman" w:eastAsia="Times New Roman" w:hAnsi="Times New Roman" w:cs="Times New Roman"/>
                <w:sz w:val="24"/>
                <w:szCs w:val="24"/>
                <w:lang w:eastAsia="tr-TR"/>
              </w:rPr>
              <w:t xml:space="preserve"> Müdürü, Yazı İşleri Birimi, Tahakkuk Birimi, Öğretim Elemanları, Bölüm Başkanı, Yüksekokul İdari ve Teknik hizmetler birimi , Destek Hizmetleri.</w:t>
            </w:r>
          </w:p>
          <w:p w:rsidR="00BD22E2" w:rsidRPr="00BD22E2" w:rsidRDefault="00BD22E2" w:rsidP="00BD22E2">
            <w:pPr>
              <w:spacing w:after="0" w:line="240" w:lineRule="auto"/>
              <w:rPr>
                <w:rFonts w:ascii="Times New Roman" w:eastAsia="Times New Roman" w:hAnsi="Times New Roman" w:cs="Times New Roman"/>
                <w:sz w:val="24"/>
                <w:szCs w:val="24"/>
                <w:lang w:eastAsia="tr-TR"/>
              </w:rPr>
            </w:pPr>
          </w:p>
        </w:tc>
      </w:tr>
    </w:tbl>
    <w:p w:rsidR="00BD22E2" w:rsidRDefault="00BD22E2">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60D68" w:rsidRPr="002278D8" w:rsidTr="000E180A">
        <w:trPr>
          <w:trHeight w:val="679"/>
          <w:jc w:val="center"/>
        </w:trPr>
        <w:tc>
          <w:tcPr>
            <w:tcW w:w="4309" w:type="dxa"/>
            <w:gridSpan w:val="2"/>
            <w:shd w:val="clear" w:color="auto" w:fill="auto"/>
            <w:noWrap/>
            <w:vAlign w:val="bottom"/>
            <w:hideMark/>
          </w:tcPr>
          <w:p w:rsidR="00E60D68" w:rsidRPr="002278D8" w:rsidRDefault="00E60D68" w:rsidP="000E180A">
            <w:pPr>
              <w:rPr>
                <w:b/>
                <w:bCs/>
              </w:rPr>
            </w:pPr>
            <w:r w:rsidRPr="002278D8">
              <w:rPr>
                <w:b/>
                <w:bCs/>
              </w:rPr>
              <w:t xml:space="preserve">Hazırlayan </w:t>
            </w:r>
          </w:p>
        </w:tc>
        <w:tc>
          <w:tcPr>
            <w:tcW w:w="2197" w:type="dxa"/>
            <w:shd w:val="clear" w:color="auto" w:fill="auto"/>
            <w:noWrap/>
            <w:vAlign w:val="bottom"/>
            <w:hideMark/>
          </w:tcPr>
          <w:p w:rsidR="00E60D68" w:rsidRPr="002278D8" w:rsidRDefault="00E60D68" w:rsidP="000E180A">
            <w:pPr>
              <w:rPr>
                <w:b/>
                <w:bCs/>
              </w:rPr>
            </w:pPr>
          </w:p>
        </w:tc>
        <w:tc>
          <w:tcPr>
            <w:tcW w:w="160" w:type="dxa"/>
            <w:shd w:val="clear" w:color="auto" w:fill="auto"/>
            <w:noWrap/>
            <w:vAlign w:val="bottom"/>
            <w:hideMark/>
          </w:tcPr>
          <w:p w:rsidR="00E60D68" w:rsidRPr="002278D8" w:rsidRDefault="00E60D68" w:rsidP="000E180A"/>
        </w:tc>
        <w:tc>
          <w:tcPr>
            <w:tcW w:w="4376" w:type="dxa"/>
            <w:gridSpan w:val="2"/>
            <w:shd w:val="clear" w:color="auto" w:fill="auto"/>
            <w:noWrap/>
            <w:vAlign w:val="bottom"/>
            <w:hideMark/>
          </w:tcPr>
          <w:p w:rsidR="00E60D68" w:rsidRPr="002278D8" w:rsidRDefault="00E60D68" w:rsidP="000E180A">
            <w:pPr>
              <w:rPr>
                <w:b/>
                <w:bCs/>
              </w:rPr>
            </w:pPr>
            <w:r w:rsidRPr="002278D8">
              <w:rPr>
                <w:b/>
                <w:bCs/>
              </w:rPr>
              <w:t xml:space="preserve">Onaylayan </w:t>
            </w:r>
          </w:p>
        </w:tc>
      </w:tr>
      <w:tr w:rsidR="00E60D68" w:rsidRPr="002278D8" w:rsidTr="000E180A">
        <w:trPr>
          <w:trHeight w:val="679"/>
          <w:jc w:val="center"/>
        </w:trPr>
        <w:tc>
          <w:tcPr>
            <w:tcW w:w="1953"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2356" w:type="dxa"/>
            <w:shd w:val="clear" w:color="auto" w:fill="auto"/>
            <w:noWrap/>
            <w:vAlign w:val="bottom"/>
          </w:tcPr>
          <w:p w:rsidR="00E60D68" w:rsidRPr="002278D8" w:rsidRDefault="00E60D68" w:rsidP="000E180A">
            <w:r>
              <w:t>: Dilek UYSAL</w:t>
            </w:r>
          </w:p>
        </w:tc>
        <w:tc>
          <w:tcPr>
            <w:tcW w:w="2197" w:type="dxa"/>
            <w:shd w:val="clear" w:color="auto" w:fill="auto"/>
            <w:noWrap/>
            <w:vAlign w:val="bottom"/>
          </w:tcPr>
          <w:p w:rsidR="00E60D68" w:rsidRPr="002278D8" w:rsidRDefault="00E60D68" w:rsidP="000E180A"/>
        </w:tc>
        <w:tc>
          <w:tcPr>
            <w:tcW w:w="160" w:type="dxa"/>
            <w:shd w:val="clear" w:color="auto" w:fill="auto"/>
            <w:noWrap/>
            <w:vAlign w:val="bottom"/>
          </w:tcPr>
          <w:p w:rsidR="00E60D68" w:rsidRPr="002278D8" w:rsidRDefault="00E60D68" w:rsidP="000E180A"/>
        </w:tc>
        <w:tc>
          <w:tcPr>
            <w:tcW w:w="1131"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3245" w:type="dxa"/>
            <w:shd w:val="clear" w:color="auto" w:fill="auto"/>
            <w:noWrap/>
            <w:vAlign w:val="bottom"/>
          </w:tcPr>
          <w:p w:rsidR="00E60D68" w:rsidRPr="002278D8" w:rsidRDefault="00E60D68" w:rsidP="000E180A">
            <w:r w:rsidRPr="002278D8">
              <w:t xml:space="preserve">: </w:t>
            </w:r>
            <w:proofErr w:type="spellStart"/>
            <w:r w:rsidRPr="008C445E">
              <w:t>Doç.Dr</w:t>
            </w:r>
            <w:proofErr w:type="spellEnd"/>
            <w:r w:rsidRPr="008C445E">
              <w:t>. Ebru TURAN KIZILDOĞAN</w:t>
            </w:r>
          </w:p>
        </w:tc>
      </w:tr>
      <w:tr w:rsidR="00E60D68" w:rsidRPr="002278D8" w:rsidTr="000E180A">
        <w:trPr>
          <w:trHeight w:val="679"/>
          <w:jc w:val="center"/>
        </w:trPr>
        <w:tc>
          <w:tcPr>
            <w:tcW w:w="1953"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2356" w:type="dxa"/>
            <w:shd w:val="clear" w:color="auto" w:fill="auto"/>
            <w:noWrap/>
            <w:vAlign w:val="bottom"/>
            <w:hideMark/>
          </w:tcPr>
          <w:p w:rsidR="00E60D68" w:rsidRPr="002278D8" w:rsidRDefault="00E60D68" w:rsidP="000E180A">
            <w:r>
              <w:t>: Yüksekokul Sekreteri</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3245" w:type="dxa"/>
            <w:shd w:val="clear" w:color="auto" w:fill="auto"/>
            <w:noWrap/>
            <w:vAlign w:val="bottom"/>
            <w:hideMark/>
          </w:tcPr>
          <w:p w:rsidR="00E60D68" w:rsidRPr="002278D8" w:rsidRDefault="00E60D68" w:rsidP="000E180A">
            <w:r w:rsidRPr="002278D8">
              <w:t>:</w:t>
            </w:r>
            <w:r>
              <w:t xml:space="preserve"> </w:t>
            </w:r>
            <w:r w:rsidRPr="002278D8">
              <w:t>Müdür</w:t>
            </w:r>
          </w:p>
        </w:tc>
      </w:tr>
      <w:tr w:rsidR="00E60D68" w:rsidRPr="002278D8" w:rsidTr="000E180A">
        <w:trPr>
          <w:trHeight w:val="770"/>
          <w:jc w:val="center"/>
        </w:trPr>
        <w:tc>
          <w:tcPr>
            <w:tcW w:w="1953" w:type="dxa"/>
            <w:shd w:val="clear" w:color="auto" w:fill="auto"/>
            <w:noWrap/>
            <w:vAlign w:val="bottom"/>
            <w:hideMark/>
          </w:tcPr>
          <w:p w:rsidR="00E60D68" w:rsidRPr="002278D8" w:rsidRDefault="00E60D68" w:rsidP="000E180A">
            <w:r w:rsidRPr="002278D8">
              <w:t>İmza</w:t>
            </w:r>
          </w:p>
        </w:tc>
        <w:tc>
          <w:tcPr>
            <w:tcW w:w="2356" w:type="dxa"/>
            <w:shd w:val="clear" w:color="auto" w:fill="auto"/>
            <w:noWrap/>
            <w:vAlign w:val="bottom"/>
            <w:hideMark/>
          </w:tcPr>
          <w:p w:rsidR="00E60D68" w:rsidRPr="002278D8" w:rsidRDefault="00E60D68" w:rsidP="000E180A">
            <w:r>
              <w:t>:</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r w:rsidRPr="002278D8">
              <w:t>İmza</w:t>
            </w:r>
          </w:p>
        </w:tc>
        <w:tc>
          <w:tcPr>
            <w:tcW w:w="3245" w:type="dxa"/>
            <w:shd w:val="clear" w:color="auto" w:fill="auto"/>
            <w:noWrap/>
            <w:vAlign w:val="bottom"/>
            <w:hideMark/>
          </w:tcPr>
          <w:p w:rsidR="00E60D68" w:rsidRPr="002278D8" w:rsidRDefault="00E60D68" w:rsidP="000E180A">
            <w:r>
              <w:t>:</w:t>
            </w:r>
          </w:p>
        </w:tc>
      </w:tr>
    </w:tbl>
    <w:p w:rsidR="00E60D68" w:rsidRDefault="00E60D68">
      <w:pPr>
        <w:rPr>
          <w:rFonts w:ascii="Times New Roman" w:hAnsi="Times New Roman" w:cs="Times New Roman"/>
          <w:sz w:val="24"/>
          <w:szCs w:val="24"/>
        </w:rPr>
      </w:pPr>
    </w:p>
    <w:p w:rsidR="00E60D68" w:rsidRDefault="00E60D68">
      <w:pPr>
        <w:rPr>
          <w:rFonts w:ascii="Times New Roman" w:hAnsi="Times New Roman" w:cs="Times New Roman"/>
          <w:sz w:val="24"/>
          <w:szCs w:val="24"/>
        </w:rPr>
      </w:pPr>
    </w:p>
    <w:p w:rsidR="008A28E3" w:rsidRDefault="008A28E3">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D56776" w:rsidRDefault="00D56776">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524A0D" w:rsidRDefault="00524A0D">
      <w:pPr>
        <w:rPr>
          <w:rFonts w:ascii="Times New Roman" w:hAnsi="Times New Roman" w:cs="Times New Roman"/>
          <w:sz w:val="24"/>
          <w:szCs w:val="24"/>
        </w:rPr>
      </w:pPr>
    </w:p>
    <w:p w:rsidR="00D56776" w:rsidRDefault="00D56776">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985"/>
        <w:gridCol w:w="6804"/>
        <w:gridCol w:w="1985"/>
      </w:tblGrid>
      <w:tr w:rsidR="00BB7A8E" w:rsidRPr="00BB7A8E" w:rsidTr="00687623">
        <w:tc>
          <w:tcPr>
            <w:tcW w:w="1985" w:type="dxa"/>
            <w:shd w:val="clear" w:color="auto" w:fill="auto"/>
          </w:tcPr>
          <w:p w:rsidR="00BB7A8E" w:rsidRPr="00BB7A8E" w:rsidRDefault="00BB7A8E" w:rsidP="00BB7A8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BB7A8E">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B7A8E" w:rsidRPr="00BB7A8E" w:rsidRDefault="00BB7A8E" w:rsidP="00BB7A8E">
            <w:pPr>
              <w:spacing w:after="0" w:line="240" w:lineRule="auto"/>
              <w:jc w:val="center"/>
              <w:rPr>
                <w:rFonts w:ascii="Times New Roman" w:eastAsia="Times New Roman" w:hAnsi="Times New Roman" w:cs="Times New Roman"/>
                <w:b/>
                <w:sz w:val="24"/>
                <w:szCs w:val="24"/>
                <w:lang w:eastAsia="tr-TR"/>
              </w:rPr>
            </w:pPr>
            <w:r w:rsidRPr="00BB7A8E">
              <w:rPr>
                <w:rFonts w:ascii="Times New Roman" w:eastAsia="Times New Roman" w:hAnsi="Times New Roman" w:cs="Times New Roman"/>
                <w:b/>
                <w:sz w:val="24"/>
                <w:szCs w:val="24"/>
                <w:lang w:eastAsia="tr-TR"/>
              </w:rPr>
              <w:t>T.C.</w:t>
            </w:r>
          </w:p>
          <w:p w:rsidR="00BB7A8E" w:rsidRPr="00BB7A8E" w:rsidRDefault="00BB7A8E" w:rsidP="00BB7A8E">
            <w:pPr>
              <w:spacing w:after="0" w:line="240" w:lineRule="auto"/>
              <w:jc w:val="center"/>
              <w:rPr>
                <w:rFonts w:ascii="Times New Roman" w:eastAsia="Times New Roman" w:hAnsi="Times New Roman" w:cs="Times New Roman"/>
                <w:b/>
                <w:sz w:val="24"/>
                <w:szCs w:val="24"/>
                <w:lang w:eastAsia="tr-TR"/>
              </w:rPr>
            </w:pPr>
            <w:r w:rsidRPr="00BB7A8E">
              <w:rPr>
                <w:rFonts w:ascii="Times New Roman" w:eastAsia="Times New Roman" w:hAnsi="Times New Roman" w:cs="Times New Roman"/>
                <w:b/>
                <w:sz w:val="24"/>
                <w:szCs w:val="24"/>
                <w:lang w:eastAsia="tr-TR"/>
              </w:rPr>
              <w:t xml:space="preserve">ESKİŞEHİR OSMANGAZİ ÜNİVERSİTESİ </w:t>
            </w:r>
          </w:p>
          <w:p w:rsidR="00BB7A8E" w:rsidRPr="00BB7A8E" w:rsidRDefault="00BB7A8E" w:rsidP="00BB7A8E">
            <w:pPr>
              <w:spacing w:after="0" w:line="240" w:lineRule="auto"/>
              <w:jc w:val="center"/>
              <w:rPr>
                <w:rFonts w:ascii="Times New Roman" w:eastAsia="Times New Roman" w:hAnsi="Times New Roman" w:cs="Times New Roman"/>
                <w:b/>
                <w:sz w:val="18"/>
                <w:szCs w:val="18"/>
                <w:lang w:eastAsia="tr-TR"/>
              </w:rPr>
            </w:pPr>
            <w:r w:rsidRPr="00BB7A8E">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BB7A8E" w:rsidRDefault="00BB7A8E" w:rsidP="00BB7A8E">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D04994" w:rsidRDefault="00D04994" w:rsidP="00BB7A8E">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EK:28</w:t>
            </w:r>
          </w:p>
          <w:p w:rsidR="00D04994" w:rsidRPr="00BB7A8E" w:rsidRDefault="00D04994" w:rsidP="00BB7A8E">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D04994">
              <w:rPr>
                <w:rFonts w:ascii="Times New Roman" w:eastAsia="Times New Roman" w:hAnsi="Times New Roman" w:cs="Times New Roman"/>
                <w:color w:val="767171"/>
                <w:lang w:eastAsia="tr-TR"/>
              </w:rPr>
              <w:t>Form No: 4</w:t>
            </w:r>
          </w:p>
        </w:tc>
      </w:tr>
    </w:tbl>
    <w:p w:rsidR="00BB7A8E" w:rsidRDefault="00BB7A8E">
      <w:pPr>
        <w:rPr>
          <w:rFonts w:ascii="Times New Roman" w:hAnsi="Times New Roman" w:cs="Times New Roman"/>
          <w:sz w:val="24"/>
          <w:szCs w:val="24"/>
        </w:rPr>
      </w:pPr>
    </w:p>
    <w:tbl>
      <w:tblPr>
        <w:tblpPr w:leftFromText="141" w:rightFromText="141" w:vertAnchor="text" w:horzAnchor="margin" w:tblpY="62"/>
        <w:tblW w:w="0" w:type="auto"/>
        <w:tblCellMar>
          <w:left w:w="70" w:type="dxa"/>
          <w:right w:w="70" w:type="dxa"/>
        </w:tblCellMar>
        <w:tblLook w:val="04A0" w:firstRow="1" w:lastRow="0" w:firstColumn="1" w:lastColumn="0" w:noHBand="0" w:noVBand="1"/>
      </w:tblPr>
      <w:tblGrid>
        <w:gridCol w:w="2944"/>
        <w:gridCol w:w="425"/>
        <w:gridCol w:w="7088"/>
      </w:tblGrid>
      <w:tr w:rsidR="00B531B0" w:rsidRPr="00BB7A8E" w:rsidTr="00B531B0">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180CBE">
              <w:rPr>
                <w:rFonts w:ascii="Times New Roman" w:eastAsia="Times New Roman" w:hAnsi="Times New Roman" w:cs="Times New Roman"/>
                <w:b/>
                <w:bCs/>
                <w:lang w:eastAsia="tr-TR"/>
              </w:rPr>
              <w:t>SAĞLIK HİZMETLERİ MESLEK YÜKSEKOKULU MÜDÜRLÜĞÜ</w:t>
            </w:r>
          </w:p>
        </w:tc>
      </w:tr>
      <w:tr w:rsidR="00B531B0" w:rsidRPr="00BB7A8E"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İŞLERİ</w:t>
            </w:r>
          </w:p>
        </w:tc>
      </w:tr>
      <w:tr w:rsidR="00B531B0" w:rsidRPr="00BB7A8E"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MEMUR/BİLGİSAYAR İŞLETMENİ</w:t>
            </w:r>
          </w:p>
        </w:tc>
      </w:tr>
      <w:tr w:rsidR="00B531B0" w:rsidRPr="00BB7A8E" w:rsidTr="00B531B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sidRPr="00BB7A8E">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B531B0" w:rsidRPr="00BB7A8E" w:rsidRDefault="00B531B0" w:rsidP="00B531B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YÜKSEKOKUL SEKRETERİ</w:t>
            </w:r>
          </w:p>
        </w:tc>
      </w:tr>
    </w:tbl>
    <w:p w:rsidR="00BB7A8E" w:rsidRDefault="00BB7A8E">
      <w:pPr>
        <w:rPr>
          <w:rFonts w:ascii="Times New Roman" w:hAnsi="Times New Roman" w:cs="Times New Roman"/>
          <w:sz w:val="24"/>
          <w:szCs w:val="24"/>
        </w:rPr>
      </w:pPr>
    </w:p>
    <w:p w:rsidR="00BB7A8E" w:rsidRPr="00BB7A8E" w:rsidRDefault="00BB7A8E" w:rsidP="00BB7A8E">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B7A8E" w:rsidRPr="00BB7A8E" w:rsidTr="00BB7A8E">
        <w:tc>
          <w:tcPr>
            <w:tcW w:w="10462" w:type="dxa"/>
            <w:shd w:val="clear" w:color="auto" w:fill="auto"/>
          </w:tcPr>
          <w:p w:rsidR="00BB7A8E" w:rsidRPr="00BB7A8E" w:rsidRDefault="00BB7A8E" w:rsidP="00BB7A8E">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Sorumlu Olduğu Görev ve </w:t>
            </w:r>
            <w:r w:rsidR="000D5EC2" w:rsidRPr="00BB7A8E">
              <w:rPr>
                <w:rFonts w:ascii="Times New Roman" w:eastAsia="Times New Roman" w:hAnsi="Times New Roman" w:cs="Times New Roman"/>
                <w:b/>
                <w:bCs/>
                <w:lang w:eastAsia="tr-TR"/>
              </w:rPr>
              <w:t>İşler:</w:t>
            </w:r>
          </w:p>
        </w:tc>
      </w:tr>
      <w:tr w:rsidR="00BB7A8E" w:rsidRPr="00BB7A8E" w:rsidTr="00BB7A8E">
        <w:tc>
          <w:tcPr>
            <w:tcW w:w="10462" w:type="dxa"/>
            <w:shd w:val="clear" w:color="auto" w:fill="auto"/>
          </w:tcPr>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 Öğrenci İşleri ile ilgili Yönetim Kurulu ve Okul Kurulu gündem ve kararlarıyla ilgili gerekli yazışmaları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 Öğrenci Bilgi Sisteminde Öğrenci Maddi Hatalarının açılmasını ve hocalar tarafından notların girilmesini sağlar.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3. Mezuniyet, ders, sınav tarihlerinin ilanını ve yazışmalarını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 xml:space="preserve">4. Mazeret Sınavlarının, Mezuniyet, </w:t>
            </w:r>
            <w:proofErr w:type="gramStart"/>
            <w:r w:rsidRPr="000024BE">
              <w:rPr>
                <w:rFonts w:ascii="Times New Roman" w:eastAsia="Calibri" w:hAnsi="Times New Roman" w:cs="Times New Roman"/>
                <w:sz w:val="24"/>
                <w:szCs w:val="24"/>
              </w:rPr>
              <w:t>Ders ,Sınavlarının</w:t>
            </w:r>
            <w:proofErr w:type="gramEnd"/>
            <w:r w:rsidRPr="000024BE">
              <w:rPr>
                <w:rFonts w:ascii="Times New Roman" w:eastAsia="Calibri" w:hAnsi="Times New Roman" w:cs="Times New Roman"/>
                <w:sz w:val="24"/>
                <w:szCs w:val="24"/>
              </w:rPr>
              <w:t xml:space="preserve"> açılmasını yapar, ilgili hocalarla gerekli yazışmaları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 xml:space="preserve">5. Öğrenci </w:t>
            </w:r>
            <w:proofErr w:type="gramStart"/>
            <w:r w:rsidRPr="000024BE">
              <w:rPr>
                <w:rFonts w:ascii="Times New Roman" w:eastAsia="Calibri" w:hAnsi="Times New Roman" w:cs="Times New Roman"/>
                <w:sz w:val="24"/>
                <w:szCs w:val="24"/>
              </w:rPr>
              <w:t>Bilgi  Sisteminde</w:t>
            </w:r>
            <w:proofErr w:type="gramEnd"/>
            <w:r w:rsidRPr="000024BE">
              <w:rPr>
                <w:rFonts w:ascii="Times New Roman" w:eastAsia="Calibri" w:hAnsi="Times New Roman" w:cs="Times New Roman"/>
                <w:sz w:val="24"/>
                <w:szCs w:val="24"/>
              </w:rPr>
              <w:t xml:space="preserve"> danışman atar, mezuniyet işlemlerini yapar, yıllık müfredatları girer, sorun çıkan derslerin intibakını yapar, yardım masasına gelen başvurularla ilgili işlemleri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6. Mezuniyet işlemlerini yapar, Diploma ve Geçici Mezuniyet Belgesi için yazışmaları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36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7. Kısmı zamanlı öğrencilerin belirlenmesi ile ilgili yazışmalar</w:t>
            </w:r>
            <w:r>
              <w:rPr>
                <w:rFonts w:ascii="Times New Roman" w:eastAsia="Calibri" w:hAnsi="Times New Roman" w:cs="Times New Roman"/>
                <w:sz w:val="24"/>
                <w:szCs w:val="24"/>
              </w:rPr>
              <w:t xml:space="preserve"> ve puantajlarının hazırlar.</w:t>
            </w:r>
          </w:p>
          <w:p w:rsidR="000024BE" w:rsidRPr="000024BE" w:rsidRDefault="000024BE" w:rsidP="000024BE">
            <w:pPr>
              <w:spacing w:after="0" w:line="36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8. Öğrenci belgesi, transkript, askerlik belgesi, ilişik kesme belgesi hazırlar.</w:t>
            </w:r>
          </w:p>
          <w:p w:rsidR="000024BE" w:rsidRPr="000024BE" w:rsidRDefault="000024BE" w:rsidP="000024BE">
            <w:pPr>
              <w:spacing w:after="0" w:line="36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9. Öğrencilerin kredi ve burs işlemlerini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10. Sınav sorularını çoğaltır, optik form okuma ve değerlendirme işlemini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11. Bilgi edinme kanunu kapsamında başvurulara cevap verir ve gerekli yazışmaları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12. Arşiv dosyası listelerini yazar.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13. Yatay Geçiş ve 667 sayılı Kanun’la gelen öğrencilerin kayıtlarını, muafiyetlerini ve yazışmalarını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 xml:space="preserve">14. Mezun öğrencilerin </w:t>
            </w:r>
            <w:proofErr w:type="spellStart"/>
            <w:r w:rsidRPr="000024BE">
              <w:rPr>
                <w:rFonts w:ascii="Times New Roman" w:eastAsia="Calibri" w:hAnsi="Times New Roman" w:cs="Times New Roman"/>
                <w:sz w:val="24"/>
                <w:szCs w:val="24"/>
              </w:rPr>
              <w:t>YÖKSİS’e</w:t>
            </w:r>
            <w:proofErr w:type="spellEnd"/>
            <w:r w:rsidRPr="000024BE">
              <w:rPr>
                <w:rFonts w:ascii="Times New Roman" w:eastAsia="Calibri" w:hAnsi="Times New Roman" w:cs="Times New Roman"/>
                <w:sz w:val="24"/>
                <w:szCs w:val="24"/>
              </w:rPr>
              <w:t xml:space="preserve"> bilgilerini girer ve diğer işlemleri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15. Farabi Değişim programı ile gelen öğrencilerin yazışmalarını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16. Ders kayıtlarında sorun olan öğrencilerin elden ders kayıtlarını alıp sisteme işler.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17. Staj ile ilgili evrakları teslim alır ve inceler.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18. Öğrencilerle ilgili duyuruları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19. Diploma denkliklerle ilgili gerekli yazışmaları yapar.</w:t>
            </w:r>
          </w:p>
          <w:p w:rsidR="000024BE" w:rsidRPr="000024BE" w:rsidRDefault="000024BE" w:rsidP="000024BE">
            <w:pPr>
              <w:spacing w:after="0" w:line="240" w:lineRule="auto"/>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20. Dereceye girecek öğrencilerin bilgilerini çıkartıp kontrollerini yapar.</w:t>
            </w:r>
          </w:p>
          <w:p w:rsidR="000024BE" w:rsidRPr="000024BE" w:rsidRDefault="000024BE" w:rsidP="000024BE">
            <w:pPr>
              <w:spacing w:after="0" w:line="240" w:lineRule="auto"/>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21. Öğrenci belgesi, transkript, askerlik belgesi hazırlar.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22. Staj ile ilgili evrakları inceler ve teslim alır.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23. Birimle ilgili resmi yazışmalar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24. Sınav sonuçları çoğaltır.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25. Üst yönetici tarafından verilen diğer işleri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26. Arşiv dosyası yazımı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 xml:space="preserve">27. </w:t>
            </w:r>
            <w:proofErr w:type="spellStart"/>
            <w:r w:rsidRPr="000024BE">
              <w:rPr>
                <w:rFonts w:ascii="Times New Roman" w:eastAsia="Calibri" w:hAnsi="Times New Roman" w:cs="Times New Roman"/>
                <w:sz w:val="24"/>
                <w:szCs w:val="24"/>
              </w:rPr>
              <w:t>Erasmus</w:t>
            </w:r>
            <w:proofErr w:type="spellEnd"/>
            <w:r w:rsidRPr="000024BE">
              <w:rPr>
                <w:rFonts w:ascii="Times New Roman" w:eastAsia="Calibri" w:hAnsi="Times New Roman" w:cs="Times New Roman"/>
                <w:sz w:val="24"/>
                <w:szCs w:val="24"/>
              </w:rPr>
              <w:t xml:space="preserve"> Programları ile ilgili her türlü işlemlerin yazışmalarını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 xml:space="preserve"> </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28. Öğrenciye geçici mezuniyet belgesi ve diploma teslimi yapar.</w:t>
            </w: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p>
          <w:p w:rsidR="000024BE" w:rsidRPr="000024BE" w:rsidRDefault="000024BE" w:rsidP="000024BE">
            <w:pPr>
              <w:spacing w:after="0" w:line="240" w:lineRule="auto"/>
              <w:ind w:firstLine="708"/>
              <w:jc w:val="both"/>
              <w:rPr>
                <w:rFonts w:ascii="Times New Roman" w:eastAsia="Calibri" w:hAnsi="Times New Roman" w:cs="Times New Roman"/>
                <w:sz w:val="24"/>
                <w:szCs w:val="24"/>
              </w:rPr>
            </w:pPr>
            <w:r w:rsidRPr="000024BE">
              <w:rPr>
                <w:rFonts w:ascii="Times New Roman" w:eastAsia="Calibri" w:hAnsi="Times New Roman" w:cs="Times New Roman"/>
                <w:sz w:val="24"/>
                <w:szCs w:val="24"/>
              </w:rPr>
              <w:t>29. Yönetim Kurulu ve Yüksekokul Kurul Kararlarının kontrolü ve defter yazımını yapar.</w:t>
            </w:r>
          </w:p>
          <w:p w:rsidR="00BB7A8E" w:rsidRPr="00BB7A8E" w:rsidRDefault="00BB7A8E" w:rsidP="000024BE">
            <w:pPr>
              <w:spacing w:after="0" w:line="360" w:lineRule="auto"/>
              <w:rPr>
                <w:rFonts w:ascii="Times New Roman" w:eastAsia="Times New Roman" w:hAnsi="Times New Roman" w:cs="Times New Roman"/>
                <w:sz w:val="24"/>
                <w:szCs w:val="24"/>
                <w:lang w:eastAsia="tr-TR"/>
              </w:rPr>
            </w:pPr>
          </w:p>
        </w:tc>
      </w:tr>
    </w:tbl>
    <w:p w:rsidR="00BB7A8E" w:rsidRDefault="00BB7A8E" w:rsidP="00BB7A8E">
      <w:pPr>
        <w:spacing w:after="0" w:line="240" w:lineRule="auto"/>
        <w:ind w:left="284"/>
        <w:rPr>
          <w:rFonts w:ascii="Arial" w:eastAsia="Times New Roman" w:hAnsi="Arial" w:cs="Arial"/>
          <w:sz w:val="24"/>
          <w:szCs w:val="24"/>
          <w:lang w:eastAsia="tr-TR"/>
        </w:rPr>
      </w:pPr>
    </w:p>
    <w:p w:rsidR="000D5EC2" w:rsidRDefault="000D5EC2" w:rsidP="00BB7A8E">
      <w:pPr>
        <w:spacing w:after="0" w:line="240" w:lineRule="auto"/>
        <w:ind w:left="284"/>
        <w:rPr>
          <w:rFonts w:ascii="Arial" w:eastAsia="Times New Roman" w:hAnsi="Arial" w:cs="Arial"/>
          <w:sz w:val="24"/>
          <w:szCs w:val="24"/>
          <w:lang w:eastAsia="tr-TR"/>
        </w:rPr>
      </w:pPr>
    </w:p>
    <w:p w:rsidR="000D5EC2" w:rsidRPr="00BB7A8E" w:rsidRDefault="000D5EC2" w:rsidP="00BB7A8E">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B7A8E" w:rsidRPr="00BB7A8E" w:rsidTr="00BB7A8E">
        <w:tc>
          <w:tcPr>
            <w:tcW w:w="10462" w:type="dxa"/>
            <w:shd w:val="clear" w:color="auto" w:fill="auto"/>
          </w:tcPr>
          <w:p w:rsidR="00BB7A8E" w:rsidRPr="00BB7A8E" w:rsidRDefault="00BB7A8E" w:rsidP="00BB7A8E">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Sahip Olduğu </w:t>
            </w:r>
            <w:r w:rsidR="000D5EC2" w:rsidRPr="00BB7A8E">
              <w:rPr>
                <w:rFonts w:ascii="Times New Roman" w:eastAsia="Times New Roman" w:hAnsi="Times New Roman" w:cs="Times New Roman"/>
                <w:b/>
                <w:bCs/>
                <w:lang w:eastAsia="tr-TR"/>
              </w:rPr>
              <w:t>Yetkiler;</w:t>
            </w:r>
          </w:p>
        </w:tc>
      </w:tr>
      <w:tr w:rsidR="00BB7A8E" w:rsidRPr="00BB7A8E" w:rsidTr="00BB7A8E">
        <w:trPr>
          <w:trHeight w:val="1314"/>
        </w:trPr>
        <w:tc>
          <w:tcPr>
            <w:tcW w:w="10462" w:type="dxa"/>
            <w:shd w:val="clear" w:color="auto" w:fill="auto"/>
          </w:tcPr>
          <w:p w:rsidR="00BB7A8E" w:rsidRPr="00BB7A8E" w:rsidRDefault="00BB7A8E" w:rsidP="000024BE">
            <w:pPr>
              <w:spacing w:after="0" w:line="360" w:lineRule="auto"/>
              <w:rPr>
                <w:rFonts w:ascii="Times New Roman" w:eastAsia="Times New Roman" w:hAnsi="Times New Roman" w:cs="Times New Roman"/>
                <w:sz w:val="24"/>
                <w:szCs w:val="24"/>
                <w:lang w:eastAsia="tr-TR"/>
              </w:rPr>
            </w:pPr>
            <w:r w:rsidRPr="00BB7A8E">
              <w:rPr>
                <w:rFonts w:ascii="Times New Roman" w:eastAsia="Times New Roman" w:hAnsi="Times New Roman" w:cs="Times New Roman"/>
                <w:sz w:val="24"/>
                <w:szCs w:val="24"/>
                <w:lang w:eastAsia="tr-TR"/>
              </w:rPr>
              <w:t>1. Yukarıda belirtilen görev ve sorumlulukları gerçekleştirme yetkisine sahip olmak.</w:t>
            </w:r>
          </w:p>
          <w:p w:rsidR="00BB7A8E" w:rsidRPr="00BB7A8E" w:rsidRDefault="00BB7A8E" w:rsidP="000024BE">
            <w:pPr>
              <w:spacing w:after="0" w:line="360" w:lineRule="auto"/>
              <w:rPr>
                <w:rFonts w:ascii="Times New Roman" w:eastAsia="Times New Roman" w:hAnsi="Times New Roman" w:cs="Times New Roman"/>
                <w:sz w:val="24"/>
                <w:szCs w:val="24"/>
                <w:lang w:eastAsia="tr-TR"/>
              </w:rPr>
            </w:pPr>
            <w:r w:rsidRPr="00BB7A8E">
              <w:rPr>
                <w:rFonts w:ascii="Times New Roman" w:eastAsia="Times New Roman" w:hAnsi="Times New Roman" w:cs="Times New Roman"/>
                <w:sz w:val="24"/>
                <w:szCs w:val="24"/>
                <w:lang w:eastAsia="tr-TR"/>
              </w:rPr>
              <w:t>2. Faaliyetlerin gerçekleştirilmesi için gerekli araç ve gereci kullanabilmek.</w:t>
            </w:r>
          </w:p>
          <w:p w:rsidR="00BB7A8E" w:rsidRPr="00BB7A8E" w:rsidRDefault="00BB7A8E" w:rsidP="00BB7A8E">
            <w:pPr>
              <w:spacing w:after="0" w:line="240" w:lineRule="auto"/>
              <w:rPr>
                <w:rFonts w:ascii="Times New Roman" w:eastAsia="Times New Roman" w:hAnsi="Times New Roman" w:cs="Times New Roman"/>
                <w:sz w:val="24"/>
                <w:szCs w:val="24"/>
                <w:lang w:eastAsia="tr-TR"/>
              </w:rPr>
            </w:pPr>
          </w:p>
        </w:tc>
      </w:tr>
    </w:tbl>
    <w:p w:rsidR="00BB7A8E" w:rsidRPr="00BB7A8E" w:rsidRDefault="00BB7A8E" w:rsidP="00BB7A8E">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BB7A8E" w:rsidRPr="00BB7A8E" w:rsidTr="00BB7A8E">
        <w:tc>
          <w:tcPr>
            <w:tcW w:w="10462" w:type="dxa"/>
            <w:shd w:val="clear" w:color="auto" w:fill="auto"/>
          </w:tcPr>
          <w:p w:rsidR="00BB7A8E" w:rsidRPr="00BB7A8E" w:rsidRDefault="00BB7A8E" w:rsidP="00BB7A8E">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Bilgi Beceri </w:t>
            </w:r>
            <w:r w:rsidR="000D5EC2" w:rsidRPr="00BB7A8E">
              <w:rPr>
                <w:rFonts w:ascii="Times New Roman" w:eastAsia="Times New Roman" w:hAnsi="Times New Roman" w:cs="Times New Roman"/>
                <w:b/>
                <w:bCs/>
                <w:lang w:eastAsia="tr-TR"/>
              </w:rPr>
              <w:t>ve Yetenekler:</w:t>
            </w:r>
          </w:p>
        </w:tc>
      </w:tr>
      <w:tr w:rsidR="00BB7A8E" w:rsidRPr="00BB7A8E" w:rsidTr="00BB7A8E">
        <w:tc>
          <w:tcPr>
            <w:tcW w:w="10462" w:type="dxa"/>
            <w:shd w:val="clear" w:color="auto" w:fill="auto"/>
          </w:tcPr>
          <w:p w:rsidR="00BB7A8E" w:rsidRDefault="00BB7A8E" w:rsidP="00060E46">
            <w:pPr>
              <w:numPr>
                <w:ilvl w:val="0"/>
                <w:numId w:val="15"/>
              </w:numPr>
              <w:tabs>
                <w:tab w:val="left" w:pos="426"/>
              </w:tabs>
              <w:autoSpaceDE w:val="0"/>
              <w:autoSpaceDN w:val="0"/>
              <w:adjustRightInd w:val="0"/>
              <w:spacing w:after="200" w:line="360" w:lineRule="auto"/>
              <w:rPr>
                <w:rFonts w:ascii="Times New Roman" w:eastAsia="Calibri" w:hAnsi="Times New Roman" w:cs="Times New Roman"/>
                <w:color w:val="1A1A1A"/>
                <w:sz w:val="24"/>
                <w:szCs w:val="24"/>
              </w:rPr>
            </w:pPr>
            <w:r w:rsidRPr="00B505C7">
              <w:rPr>
                <w:rFonts w:ascii="Times New Roman" w:eastAsia="Calibri" w:hAnsi="Times New Roman" w:cs="Times New Roman"/>
                <w:color w:val="1A1A1A"/>
                <w:sz w:val="24"/>
                <w:szCs w:val="24"/>
              </w:rPr>
              <w:t>Öğrenci işlemleri ile ilgili mevzuatı bilmek.</w:t>
            </w:r>
          </w:p>
          <w:p w:rsidR="00BB7A8E" w:rsidRPr="00B505C7" w:rsidRDefault="00BB7A8E" w:rsidP="00060E46">
            <w:pPr>
              <w:numPr>
                <w:ilvl w:val="0"/>
                <w:numId w:val="15"/>
              </w:numPr>
              <w:tabs>
                <w:tab w:val="left" w:pos="426"/>
              </w:tabs>
              <w:autoSpaceDE w:val="0"/>
              <w:autoSpaceDN w:val="0"/>
              <w:adjustRightInd w:val="0"/>
              <w:spacing w:after="200" w:line="360" w:lineRule="auto"/>
              <w:rPr>
                <w:rFonts w:ascii="Times New Roman" w:eastAsia="Calibri" w:hAnsi="Times New Roman" w:cs="Times New Roman"/>
                <w:color w:val="1A1A1A"/>
                <w:sz w:val="24"/>
                <w:szCs w:val="24"/>
              </w:rPr>
            </w:pPr>
            <w:r>
              <w:t>Mevzuatı takip etmek, ilgili iş ve işlemleri yerine getirmek,</w:t>
            </w:r>
          </w:p>
          <w:p w:rsidR="00BB7A8E" w:rsidRPr="00B505C7" w:rsidRDefault="00BB7A8E" w:rsidP="00060E46">
            <w:pPr>
              <w:numPr>
                <w:ilvl w:val="0"/>
                <w:numId w:val="15"/>
              </w:numPr>
              <w:tabs>
                <w:tab w:val="left" w:pos="426"/>
              </w:tabs>
              <w:autoSpaceDE w:val="0"/>
              <w:autoSpaceDN w:val="0"/>
              <w:adjustRightInd w:val="0"/>
              <w:spacing w:after="200" w:line="360" w:lineRule="auto"/>
              <w:rPr>
                <w:rFonts w:ascii="Times New Roman" w:eastAsia="Calibri" w:hAnsi="Times New Roman" w:cs="Times New Roman"/>
                <w:color w:val="1A1A1A"/>
                <w:sz w:val="24"/>
                <w:szCs w:val="24"/>
              </w:rPr>
            </w:pPr>
            <w:r w:rsidRPr="00B505C7">
              <w:rPr>
                <w:rFonts w:ascii="Times New Roman" w:eastAsia="Calibri" w:hAnsi="Times New Roman" w:cs="Times New Roman"/>
                <w:color w:val="1A1A1A"/>
                <w:sz w:val="24"/>
                <w:szCs w:val="24"/>
              </w:rPr>
              <w:t>Görevi ile ilgili tüm faaliyetlerini mevcut iç kontrol sisteminin tanım ve düzenlemelerine uygun olarak yürütülmesini sağlamak</w:t>
            </w:r>
          </w:p>
          <w:p w:rsidR="00BB7A8E" w:rsidRPr="00BB7A8E" w:rsidRDefault="00BB7A8E" w:rsidP="00BB7A8E">
            <w:pPr>
              <w:spacing w:after="0" w:line="240" w:lineRule="auto"/>
              <w:rPr>
                <w:rFonts w:ascii="Times New Roman" w:eastAsia="Times New Roman" w:hAnsi="Times New Roman" w:cs="Times New Roman"/>
                <w:sz w:val="24"/>
                <w:szCs w:val="24"/>
                <w:lang w:eastAsia="tr-TR"/>
              </w:rPr>
            </w:pPr>
          </w:p>
        </w:tc>
      </w:tr>
    </w:tbl>
    <w:p w:rsidR="00BB7A8E" w:rsidRPr="00BB7A8E" w:rsidRDefault="00BB7A8E" w:rsidP="00BB7A8E">
      <w:pPr>
        <w:spacing w:after="0" w:line="240" w:lineRule="auto"/>
        <w:ind w:left="284"/>
        <w:rPr>
          <w:rFonts w:ascii="Arial" w:eastAsia="Times New Roman" w:hAnsi="Arial" w:cs="Arial"/>
          <w:sz w:val="16"/>
          <w:szCs w:val="16"/>
          <w:lang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B7A8E" w:rsidRPr="00BB7A8E" w:rsidTr="001B0A4F">
        <w:tc>
          <w:tcPr>
            <w:tcW w:w="10915" w:type="dxa"/>
            <w:shd w:val="clear" w:color="auto" w:fill="auto"/>
          </w:tcPr>
          <w:p w:rsidR="00BB7A8E" w:rsidRPr="00BB7A8E" w:rsidRDefault="00BB7A8E" w:rsidP="00BB7A8E">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Yetkinlik Düzeyi </w:t>
            </w:r>
            <w:r w:rsidRPr="00BB7A8E">
              <w:rPr>
                <w:rFonts w:ascii="Times New Roman" w:eastAsia="Times New Roman" w:hAnsi="Times New Roman" w:cs="Times New Roman"/>
                <w:i/>
                <w:color w:val="767171"/>
                <w:lang w:eastAsia="tr-TR"/>
              </w:rPr>
              <w:t>(Bilgi, Problem Çözme, Sorumluluk Alanları)</w:t>
            </w:r>
            <w:r w:rsidRPr="00BB7A8E">
              <w:rPr>
                <w:rFonts w:ascii="Times New Roman" w:eastAsia="Times New Roman" w:hAnsi="Times New Roman" w:cs="Times New Roman"/>
                <w:b/>
                <w:bCs/>
                <w:lang w:eastAsia="tr-TR"/>
              </w:rPr>
              <w:t xml:space="preserve">  :</w:t>
            </w:r>
          </w:p>
        </w:tc>
      </w:tr>
      <w:tr w:rsidR="00BB7A8E" w:rsidRPr="00BB7A8E" w:rsidTr="001B0A4F">
        <w:tc>
          <w:tcPr>
            <w:tcW w:w="10915" w:type="dxa"/>
            <w:shd w:val="clear" w:color="auto" w:fill="auto"/>
          </w:tcPr>
          <w:p w:rsidR="00BB7A8E" w:rsidRPr="00BB7A8E" w:rsidRDefault="00BB7A8E" w:rsidP="00BB7A8E">
            <w:pPr>
              <w:spacing w:after="0" w:line="240" w:lineRule="auto"/>
              <w:rPr>
                <w:rFonts w:ascii="Times New Roman" w:eastAsia="Times New Roman" w:hAnsi="Times New Roman" w:cs="Times New Roman"/>
                <w:b/>
                <w:sz w:val="24"/>
                <w:szCs w:val="24"/>
                <w:lang w:eastAsia="tr-TR"/>
              </w:rPr>
            </w:pPr>
            <w:r w:rsidRPr="00BB7A8E">
              <w:rPr>
                <w:rFonts w:ascii="Times New Roman" w:eastAsia="Times New Roman" w:hAnsi="Times New Roman" w:cs="Times New Roman"/>
                <w:b/>
                <w:sz w:val="24"/>
                <w:szCs w:val="24"/>
                <w:lang w:eastAsia="tr-TR"/>
              </w:rPr>
              <w:t>TEMEL YETKİNLİKLER</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Üniversitemizin amaç ve hedeflerinin gerçekleştirilmesine uygun olarak görevlerini yerine getirir.</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Yaptığı işte daima başarılı olmayı hedefler ve bu doğrultuda gereken her türlü çabayı gösterir.</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Görevleri ile birlikte iş ilişkilerini etik değerlere ve çalışma ilkelerine uygun davranarak yürütür.</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İşiyle ilgili kanun, yönetmelik, genelge, tebliğ gibi birincil ve ikincil mevzuata uygun işlemleri yapma konusunda hassastır. Tüm faaliyetlerinde bildirilmiş kurallara uygun hareket eder.</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lastRenderedPageBreak/>
              <w:t>Gizlilik dereceli bilgi, evrak ve dokümanları ilgisi olmayan kişilere iletmez.</w:t>
            </w:r>
          </w:p>
          <w:p w:rsidR="00BB7A8E" w:rsidRDefault="00BB7A8E" w:rsidP="00060E46">
            <w:pPr>
              <w:numPr>
                <w:ilvl w:val="0"/>
                <w:numId w:val="44"/>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Tüm faaliyetlerinde öğrencilerin ve çalışanların memnuniyetini arttırmayı ön planda tutar. Çalışma yöntemlerini ve faaliyetlerin yapılış şekillerini sürekli iyileştirir.</w:t>
            </w:r>
          </w:p>
          <w:p w:rsidR="00BB7A8E" w:rsidRPr="00BB7A8E" w:rsidRDefault="00BB7A8E" w:rsidP="002B75E7">
            <w:pPr>
              <w:autoSpaceDE w:val="0"/>
              <w:autoSpaceDN w:val="0"/>
              <w:adjustRightInd w:val="0"/>
              <w:spacing w:after="120" w:line="240" w:lineRule="auto"/>
              <w:jc w:val="both"/>
              <w:rPr>
                <w:rFonts w:ascii="Times New Roman" w:eastAsia="Calibri" w:hAnsi="Times New Roman" w:cs="Times New Roman"/>
                <w:b/>
                <w:bCs/>
                <w:sz w:val="24"/>
                <w:szCs w:val="24"/>
              </w:rPr>
            </w:pPr>
            <w:r w:rsidRPr="00BB7A8E">
              <w:rPr>
                <w:rFonts w:ascii="Times New Roman" w:eastAsia="Calibri" w:hAnsi="Times New Roman" w:cs="Times New Roman"/>
                <w:b/>
                <w:bCs/>
                <w:sz w:val="24"/>
                <w:szCs w:val="24"/>
              </w:rPr>
              <w:t>TEKNİK YETKİNLİKLER</w:t>
            </w:r>
          </w:p>
          <w:p w:rsidR="00BB7A8E" w:rsidRDefault="00BB7A8E" w:rsidP="00060E46">
            <w:pPr>
              <w:numPr>
                <w:ilvl w:val="0"/>
                <w:numId w:val="17"/>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Olayları, durumları ve konuları neden sonuç ilişkileri çerçevesinde, anlamlı ve birbiriyle ilişkili parçalar halinde düşünebilir.</w:t>
            </w:r>
          </w:p>
          <w:p w:rsidR="00BB7A8E" w:rsidRDefault="00BB7A8E" w:rsidP="00060E46">
            <w:pPr>
              <w:numPr>
                <w:ilvl w:val="0"/>
                <w:numId w:val="17"/>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Kurum içinde belge akışı ve arşivleme faaliyetleri konusunda bilgili ve tecrübelidir.</w:t>
            </w:r>
          </w:p>
          <w:p w:rsidR="00BB7A8E" w:rsidRDefault="00BB7A8E" w:rsidP="00060E46">
            <w:pPr>
              <w:numPr>
                <w:ilvl w:val="0"/>
                <w:numId w:val="17"/>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Hizmet sunabilmek üzere karşısındakinin beklenti ve ihtiyaçlarını kavrar ve kendisini ifade etmesine olanak tanır, karşısındakinde olumlu izlenim uyandırarak görevinin gerektirdiği bilgi alışverişinde bulunur.</w:t>
            </w:r>
          </w:p>
          <w:p w:rsidR="00BB7A8E" w:rsidRDefault="00BB7A8E" w:rsidP="00060E46">
            <w:pPr>
              <w:numPr>
                <w:ilvl w:val="0"/>
                <w:numId w:val="17"/>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Kurum web sitesine ilgili duyuru ve belgeleri girme konusunda bilgili ve tecrübelidir.</w:t>
            </w:r>
          </w:p>
          <w:p w:rsidR="00BB7A8E" w:rsidRDefault="00BB7A8E" w:rsidP="00060E46">
            <w:pPr>
              <w:numPr>
                <w:ilvl w:val="0"/>
                <w:numId w:val="17"/>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 xml:space="preserve">Görev alanına giren konularda, </w:t>
            </w:r>
            <w:proofErr w:type="gramStart"/>
            <w:r w:rsidRPr="00BB7A8E">
              <w:rPr>
                <w:rFonts w:ascii="Times New Roman" w:eastAsia="Calibri" w:hAnsi="Times New Roman" w:cs="Times New Roman"/>
                <w:bCs/>
                <w:sz w:val="24"/>
                <w:szCs w:val="24"/>
              </w:rPr>
              <w:t>prosedürlere</w:t>
            </w:r>
            <w:proofErr w:type="gramEnd"/>
            <w:r w:rsidRPr="00BB7A8E">
              <w:rPr>
                <w:rFonts w:ascii="Times New Roman" w:eastAsia="Calibri" w:hAnsi="Times New Roman" w:cs="Times New Roman"/>
                <w:bCs/>
                <w:sz w:val="24"/>
                <w:szCs w:val="24"/>
              </w:rPr>
              <w:t xml:space="preserve"> uygun olarak mevzuat metni hazırlar ve mevzuat metinlerinde gerekli güncellemeleri yapar.</w:t>
            </w:r>
          </w:p>
          <w:p w:rsidR="00BB7A8E" w:rsidRPr="00BB7A8E" w:rsidRDefault="00BB7A8E" w:rsidP="002B75E7">
            <w:pPr>
              <w:autoSpaceDE w:val="0"/>
              <w:autoSpaceDN w:val="0"/>
              <w:adjustRightInd w:val="0"/>
              <w:spacing w:after="120" w:line="240" w:lineRule="auto"/>
              <w:jc w:val="both"/>
              <w:rPr>
                <w:rFonts w:ascii="Times New Roman" w:eastAsia="Calibri" w:hAnsi="Times New Roman" w:cs="Times New Roman"/>
                <w:b/>
                <w:bCs/>
                <w:sz w:val="24"/>
                <w:szCs w:val="24"/>
              </w:rPr>
            </w:pPr>
            <w:r w:rsidRPr="00BB7A8E">
              <w:rPr>
                <w:rFonts w:ascii="Times New Roman" w:eastAsia="Calibri" w:hAnsi="Times New Roman" w:cs="Times New Roman"/>
                <w:b/>
                <w:bCs/>
                <w:sz w:val="24"/>
                <w:szCs w:val="24"/>
              </w:rPr>
              <w:t>YÖNETSEL YETKİNLİKLER</w:t>
            </w:r>
          </w:p>
          <w:p w:rsid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Olaylar ile veriler arasındaki bağlantıları kurar ve neden sonuç ilişkilerini ayırt eder. Problem çözmek ve yeni fikir geliştirmek üzere olayları ve durumları ayrıntılı, ardışık, kapsamlı şekilde ve parçalar halinde düşünebilir.</w:t>
            </w:r>
          </w:p>
          <w:p w:rsid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Kendisinin ve diğerlerinin kullanımı için bilgiyi tanımlar, bilgi akışını izler, bilgiyi sistematik olarak toplar ve organize eder.</w:t>
            </w:r>
          </w:p>
          <w:p w:rsid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Kurum politika, strateji, yaklaşım ve süreçlerini bütünsel olarak değerlendirir, kurumsal fonksiyonların birbirleri ile ilişkilerini ve birbirlerine olan etkilerini algılar.</w:t>
            </w:r>
          </w:p>
          <w:p w:rsid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Öğrencilere ve çalışanlara yüksek kalitede ve zamanında destek verir.</w:t>
            </w:r>
          </w:p>
          <w:p w:rsid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 xml:space="preserve">İlgili her türlü yazışma ve belgenin uygun şekilde numaralandırılmasını, mevzuata uygun şekilde elektronik veya </w:t>
            </w:r>
            <w:r w:rsidR="002B75E7" w:rsidRPr="00BB7A8E">
              <w:rPr>
                <w:rFonts w:ascii="Times New Roman" w:eastAsia="Calibri" w:hAnsi="Times New Roman" w:cs="Times New Roman"/>
                <w:bCs/>
                <w:sz w:val="24"/>
                <w:szCs w:val="24"/>
              </w:rPr>
              <w:t>kâğıt</w:t>
            </w:r>
            <w:r w:rsidRPr="00BB7A8E">
              <w:rPr>
                <w:rFonts w:ascii="Times New Roman" w:eastAsia="Calibri" w:hAnsi="Times New Roman" w:cs="Times New Roman"/>
                <w:bCs/>
                <w:sz w:val="24"/>
                <w:szCs w:val="24"/>
              </w:rPr>
              <w:t xml:space="preserve"> kopya olarak dosyalanmasını temin eder.</w:t>
            </w:r>
          </w:p>
          <w:p w:rsidR="00BB7A8E" w:rsidRPr="00BB7A8E" w:rsidRDefault="00BB7A8E" w:rsidP="00060E46">
            <w:pPr>
              <w:numPr>
                <w:ilvl w:val="0"/>
                <w:numId w:val="18"/>
              </w:numPr>
              <w:autoSpaceDE w:val="0"/>
              <w:autoSpaceDN w:val="0"/>
              <w:adjustRightInd w:val="0"/>
              <w:spacing w:after="120" w:line="240" w:lineRule="auto"/>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Raporlama konusunda eğitimli ve deneyimlidir. Çalışmalara ilişkin sonuçların ve ilgili verilerin doğru, zamanında, eksiksiz olarak yazılı iletişimini gerçekleştirir ve raporlar.</w:t>
            </w:r>
          </w:p>
          <w:p w:rsidR="00BB7A8E" w:rsidRPr="00BB7A8E" w:rsidRDefault="00BB7A8E" w:rsidP="00BB7A8E">
            <w:pPr>
              <w:spacing w:after="0" w:line="240" w:lineRule="auto"/>
              <w:rPr>
                <w:rFonts w:ascii="Times New Roman" w:eastAsia="Times New Roman" w:hAnsi="Times New Roman" w:cs="Times New Roman"/>
                <w:sz w:val="24"/>
                <w:szCs w:val="24"/>
                <w:lang w:eastAsia="tr-TR"/>
              </w:rPr>
            </w:pPr>
          </w:p>
          <w:p w:rsidR="00BB7A8E" w:rsidRPr="00BB7A8E" w:rsidRDefault="00BB7A8E" w:rsidP="00BB7A8E">
            <w:pPr>
              <w:spacing w:after="0" w:line="240" w:lineRule="auto"/>
              <w:rPr>
                <w:rFonts w:ascii="Times New Roman" w:eastAsia="Times New Roman" w:hAnsi="Times New Roman" w:cs="Times New Roman"/>
                <w:sz w:val="24"/>
                <w:szCs w:val="24"/>
                <w:lang w:eastAsia="tr-TR"/>
              </w:rPr>
            </w:pPr>
          </w:p>
        </w:tc>
      </w:tr>
    </w:tbl>
    <w:p w:rsidR="00BB7A8E" w:rsidRPr="00BB7A8E" w:rsidRDefault="00BB7A8E" w:rsidP="00BB7A8E">
      <w:pPr>
        <w:spacing w:after="0" w:line="240" w:lineRule="auto"/>
        <w:ind w:left="284"/>
        <w:rPr>
          <w:rFonts w:ascii="Arial" w:eastAsia="Times New Roman" w:hAnsi="Arial" w:cs="Arial"/>
          <w:sz w:val="16"/>
          <w:szCs w:val="16"/>
          <w:lang w:eastAsia="tr-T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B7A8E" w:rsidRPr="00BB7A8E" w:rsidTr="001B0A4F">
        <w:tc>
          <w:tcPr>
            <w:tcW w:w="10915" w:type="dxa"/>
            <w:shd w:val="clear" w:color="auto" w:fill="auto"/>
          </w:tcPr>
          <w:p w:rsidR="00BB7A8E" w:rsidRPr="00BB7A8E" w:rsidRDefault="00BB7A8E" w:rsidP="00BB7A8E">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Diğer Görev ve işler ile </w:t>
            </w:r>
            <w:r w:rsidR="002B75E7" w:rsidRPr="00BB7A8E">
              <w:rPr>
                <w:rFonts w:ascii="Times New Roman" w:eastAsia="Times New Roman" w:hAnsi="Times New Roman" w:cs="Times New Roman"/>
                <w:b/>
                <w:bCs/>
                <w:lang w:eastAsia="tr-TR"/>
              </w:rPr>
              <w:t>İlişkisi:</w:t>
            </w:r>
          </w:p>
        </w:tc>
      </w:tr>
      <w:tr w:rsidR="00BB7A8E" w:rsidRPr="00BB7A8E" w:rsidTr="001B0A4F">
        <w:tc>
          <w:tcPr>
            <w:tcW w:w="10915" w:type="dxa"/>
            <w:shd w:val="clear" w:color="auto" w:fill="auto"/>
          </w:tcPr>
          <w:p w:rsidR="00BB7A8E" w:rsidRPr="00BB7A8E" w:rsidRDefault="008D11EC" w:rsidP="008D11EC">
            <w:pPr>
              <w:spacing w:after="0" w:line="360" w:lineRule="auto"/>
              <w:rPr>
                <w:rFonts w:ascii="Times New Roman" w:eastAsia="Times New Roman" w:hAnsi="Times New Roman" w:cs="Times New Roman"/>
                <w:sz w:val="24"/>
                <w:szCs w:val="24"/>
                <w:lang w:eastAsia="tr-TR"/>
              </w:rPr>
            </w:pPr>
            <w:r w:rsidRPr="008D11EC">
              <w:rPr>
                <w:rFonts w:ascii="Times New Roman" w:eastAsia="Times New Roman" w:hAnsi="Times New Roman" w:cs="Times New Roman"/>
                <w:sz w:val="24"/>
                <w:szCs w:val="24"/>
                <w:lang w:eastAsia="tr-TR"/>
              </w:rPr>
              <w:t xml:space="preserve">Rektör, Rektör Yardımcıları, Genel Sekreterlik, Daire Başkanlıkları, Meslek Yüksekokul </w:t>
            </w:r>
            <w:r w:rsidR="002B75E7" w:rsidRPr="008D11EC">
              <w:rPr>
                <w:rFonts w:ascii="Times New Roman" w:eastAsia="Times New Roman" w:hAnsi="Times New Roman" w:cs="Times New Roman"/>
                <w:sz w:val="24"/>
                <w:szCs w:val="24"/>
                <w:lang w:eastAsia="tr-TR"/>
              </w:rPr>
              <w:t>Müdürü, Şube</w:t>
            </w:r>
            <w:r w:rsidRPr="008D11EC">
              <w:rPr>
                <w:rFonts w:ascii="Times New Roman" w:eastAsia="Times New Roman" w:hAnsi="Times New Roman" w:cs="Times New Roman"/>
                <w:sz w:val="24"/>
                <w:szCs w:val="24"/>
                <w:lang w:eastAsia="tr-TR"/>
              </w:rPr>
              <w:t xml:space="preserve"> Müdürü, Yazı İşleri Birimi, Tahakkuk Birimi, Öğretim Elemanları, Bölüm Başkanı, Yüksekokul İdari ve Teknik hizmetler </w:t>
            </w:r>
            <w:r w:rsidR="002B75E7" w:rsidRPr="008D11EC">
              <w:rPr>
                <w:rFonts w:ascii="Times New Roman" w:eastAsia="Times New Roman" w:hAnsi="Times New Roman" w:cs="Times New Roman"/>
                <w:sz w:val="24"/>
                <w:szCs w:val="24"/>
                <w:lang w:eastAsia="tr-TR"/>
              </w:rPr>
              <w:t>birimi, Destek</w:t>
            </w:r>
            <w:r w:rsidRPr="008D11EC">
              <w:rPr>
                <w:rFonts w:ascii="Times New Roman" w:eastAsia="Times New Roman" w:hAnsi="Times New Roman" w:cs="Times New Roman"/>
                <w:sz w:val="24"/>
                <w:szCs w:val="24"/>
                <w:lang w:eastAsia="tr-TR"/>
              </w:rPr>
              <w:t xml:space="preserve"> Hizmetleri.</w:t>
            </w:r>
          </w:p>
          <w:p w:rsidR="00BB7A8E" w:rsidRPr="00BB7A8E" w:rsidRDefault="00BB7A8E" w:rsidP="00BB7A8E">
            <w:pPr>
              <w:spacing w:after="0" w:line="240" w:lineRule="auto"/>
              <w:rPr>
                <w:rFonts w:ascii="Times New Roman" w:eastAsia="Times New Roman" w:hAnsi="Times New Roman" w:cs="Times New Roman"/>
                <w:sz w:val="24"/>
                <w:szCs w:val="24"/>
                <w:lang w:eastAsia="tr-TR"/>
              </w:rPr>
            </w:pPr>
          </w:p>
        </w:tc>
      </w:tr>
    </w:tbl>
    <w:p w:rsidR="00180CBE" w:rsidRDefault="00180CBE">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60D68" w:rsidRPr="002278D8" w:rsidTr="000E180A">
        <w:trPr>
          <w:trHeight w:val="679"/>
          <w:jc w:val="center"/>
        </w:trPr>
        <w:tc>
          <w:tcPr>
            <w:tcW w:w="4309" w:type="dxa"/>
            <w:gridSpan w:val="2"/>
            <w:shd w:val="clear" w:color="auto" w:fill="auto"/>
            <w:noWrap/>
            <w:vAlign w:val="bottom"/>
            <w:hideMark/>
          </w:tcPr>
          <w:p w:rsidR="00E60D68" w:rsidRPr="002278D8" w:rsidRDefault="00E60D68" w:rsidP="000E180A">
            <w:pPr>
              <w:rPr>
                <w:b/>
                <w:bCs/>
              </w:rPr>
            </w:pPr>
            <w:r w:rsidRPr="002278D8">
              <w:rPr>
                <w:b/>
                <w:bCs/>
              </w:rPr>
              <w:t xml:space="preserve">Hazırlayan </w:t>
            </w:r>
          </w:p>
        </w:tc>
        <w:tc>
          <w:tcPr>
            <w:tcW w:w="2197" w:type="dxa"/>
            <w:shd w:val="clear" w:color="auto" w:fill="auto"/>
            <w:noWrap/>
            <w:vAlign w:val="bottom"/>
            <w:hideMark/>
          </w:tcPr>
          <w:p w:rsidR="00E60D68" w:rsidRPr="002278D8" w:rsidRDefault="00E60D68" w:rsidP="000E180A">
            <w:pPr>
              <w:rPr>
                <w:b/>
                <w:bCs/>
              </w:rPr>
            </w:pPr>
          </w:p>
        </w:tc>
        <w:tc>
          <w:tcPr>
            <w:tcW w:w="160" w:type="dxa"/>
            <w:shd w:val="clear" w:color="auto" w:fill="auto"/>
            <w:noWrap/>
            <w:vAlign w:val="bottom"/>
            <w:hideMark/>
          </w:tcPr>
          <w:p w:rsidR="00E60D68" w:rsidRPr="002278D8" w:rsidRDefault="00E60D68" w:rsidP="000E180A"/>
        </w:tc>
        <w:tc>
          <w:tcPr>
            <w:tcW w:w="4376" w:type="dxa"/>
            <w:gridSpan w:val="2"/>
            <w:shd w:val="clear" w:color="auto" w:fill="auto"/>
            <w:noWrap/>
            <w:vAlign w:val="bottom"/>
            <w:hideMark/>
          </w:tcPr>
          <w:p w:rsidR="00E60D68" w:rsidRPr="002278D8" w:rsidRDefault="00E60D68" w:rsidP="000E180A">
            <w:pPr>
              <w:rPr>
                <w:b/>
                <w:bCs/>
              </w:rPr>
            </w:pPr>
            <w:r w:rsidRPr="002278D8">
              <w:rPr>
                <w:b/>
                <w:bCs/>
              </w:rPr>
              <w:t xml:space="preserve">Onaylayan </w:t>
            </w:r>
          </w:p>
        </w:tc>
      </w:tr>
      <w:tr w:rsidR="00E60D68" w:rsidRPr="002278D8" w:rsidTr="000E180A">
        <w:trPr>
          <w:trHeight w:val="679"/>
          <w:jc w:val="center"/>
        </w:trPr>
        <w:tc>
          <w:tcPr>
            <w:tcW w:w="1953"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2356" w:type="dxa"/>
            <w:shd w:val="clear" w:color="auto" w:fill="auto"/>
            <w:noWrap/>
            <w:vAlign w:val="bottom"/>
          </w:tcPr>
          <w:p w:rsidR="00E60D68" w:rsidRPr="002278D8" w:rsidRDefault="00E60D68" w:rsidP="000E180A">
            <w:r>
              <w:t>: Dilek UYSAL</w:t>
            </w:r>
          </w:p>
        </w:tc>
        <w:tc>
          <w:tcPr>
            <w:tcW w:w="2197" w:type="dxa"/>
            <w:shd w:val="clear" w:color="auto" w:fill="auto"/>
            <w:noWrap/>
            <w:vAlign w:val="bottom"/>
          </w:tcPr>
          <w:p w:rsidR="00E60D68" w:rsidRPr="002278D8" w:rsidRDefault="00E60D68" w:rsidP="000E180A"/>
        </w:tc>
        <w:tc>
          <w:tcPr>
            <w:tcW w:w="160" w:type="dxa"/>
            <w:shd w:val="clear" w:color="auto" w:fill="auto"/>
            <w:noWrap/>
            <w:vAlign w:val="bottom"/>
          </w:tcPr>
          <w:p w:rsidR="00E60D68" w:rsidRPr="002278D8" w:rsidRDefault="00E60D68" w:rsidP="000E180A"/>
        </w:tc>
        <w:tc>
          <w:tcPr>
            <w:tcW w:w="1131"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3245" w:type="dxa"/>
            <w:shd w:val="clear" w:color="auto" w:fill="auto"/>
            <w:noWrap/>
            <w:vAlign w:val="bottom"/>
          </w:tcPr>
          <w:p w:rsidR="00E60D68" w:rsidRPr="002278D8" w:rsidRDefault="00E60D68" w:rsidP="000E180A">
            <w:r w:rsidRPr="002278D8">
              <w:t xml:space="preserve">: </w:t>
            </w:r>
            <w:proofErr w:type="spellStart"/>
            <w:r w:rsidRPr="008C445E">
              <w:t>Doç.Dr</w:t>
            </w:r>
            <w:proofErr w:type="spellEnd"/>
            <w:r w:rsidRPr="008C445E">
              <w:t>. Ebru TURAN KIZILDOĞAN</w:t>
            </w:r>
          </w:p>
        </w:tc>
      </w:tr>
      <w:tr w:rsidR="00E60D68" w:rsidRPr="002278D8" w:rsidTr="000E180A">
        <w:trPr>
          <w:trHeight w:val="679"/>
          <w:jc w:val="center"/>
        </w:trPr>
        <w:tc>
          <w:tcPr>
            <w:tcW w:w="1953"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2356" w:type="dxa"/>
            <w:shd w:val="clear" w:color="auto" w:fill="auto"/>
            <w:noWrap/>
            <w:vAlign w:val="bottom"/>
            <w:hideMark/>
          </w:tcPr>
          <w:p w:rsidR="00E60D68" w:rsidRPr="002278D8" w:rsidRDefault="00E60D68" w:rsidP="000E180A">
            <w:r>
              <w:t>: Yüksekokul Sekreteri</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3245" w:type="dxa"/>
            <w:shd w:val="clear" w:color="auto" w:fill="auto"/>
            <w:noWrap/>
            <w:vAlign w:val="bottom"/>
            <w:hideMark/>
          </w:tcPr>
          <w:p w:rsidR="00E60D68" w:rsidRPr="002278D8" w:rsidRDefault="00E60D68" w:rsidP="000E180A">
            <w:r w:rsidRPr="002278D8">
              <w:t>:</w:t>
            </w:r>
            <w:r>
              <w:t xml:space="preserve"> </w:t>
            </w:r>
            <w:r w:rsidRPr="002278D8">
              <w:t>Müdür</w:t>
            </w:r>
          </w:p>
        </w:tc>
      </w:tr>
      <w:tr w:rsidR="00E60D68" w:rsidRPr="002278D8" w:rsidTr="000E180A">
        <w:trPr>
          <w:trHeight w:val="770"/>
          <w:jc w:val="center"/>
        </w:trPr>
        <w:tc>
          <w:tcPr>
            <w:tcW w:w="1953" w:type="dxa"/>
            <w:shd w:val="clear" w:color="auto" w:fill="auto"/>
            <w:noWrap/>
            <w:vAlign w:val="bottom"/>
            <w:hideMark/>
          </w:tcPr>
          <w:p w:rsidR="00E60D68" w:rsidRPr="002278D8" w:rsidRDefault="00E60D68" w:rsidP="000E180A">
            <w:r w:rsidRPr="002278D8">
              <w:t>İmza</w:t>
            </w:r>
          </w:p>
        </w:tc>
        <w:tc>
          <w:tcPr>
            <w:tcW w:w="2356" w:type="dxa"/>
            <w:shd w:val="clear" w:color="auto" w:fill="auto"/>
            <w:noWrap/>
            <w:vAlign w:val="bottom"/>
            <w:hideMark/>
          </w:tcPr>
          <w:p w:rsidR="00E60D68" w:rsidRPr="002278D8" w:rsidRDefault="00E60D68" w:rsidP="000E180A">
            <w:r>
              <w:t>:</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r w:rsidRPr="002278D8">
              <w:t>İmza</w:t>
            </w:r>
          </w:p>
        </w:tc>
        <w:tc>
          <w:tcPr>
            <w:tcW w:w="3245" w:type="dxa"/>
            <w:shd w:val="clear" w:color="auto" w:fill="auto"/>
            <w:noWrap/>
            <w:vAlign w:val="bottom"/>
            <w:hideMark/>
          </w:tcPr>
          <w:p w:rsidR="00E60D68" w:rsidRPr="002278D8" w:rsidRDefault="00E60D68" w:rsidP="000E180A">
            <w:r>
              <w:t>:</w:t>
            </w:r>
          </w:p>
        </w:tc>
      </w:tr>
    </w:tbl>
    <w:p w:rsidR="00E60D68" w:rsidRDefault="00E60D68">
      <w:pPr>
        <w:rPr>
          <w:rFonts w:ascii="Times New Roman" w:hAnsi="Times New Roman" w:cs="Times New Roman"/>
          <w:sz w:val="24"/>
          <w:szCs w:val="24"/>
        </w:rPr>
      </w:pPr>
    </w:p>
    <w:p w:rsidR="00180CBE" w:rsidRDefault="00180CBE">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985"/>
        <w:gridCol w:w="6804"/>
        <w:gridCol w:w="1985"/>
      </w:tblGrid>
      <w:tr w:rsidR="004F78EA" w:rsidRPr="004F78EA" w:rsidTr="00C96919">
        <w:tc>
          <w:tcPr>
            <w:tcW w:w="1985" w:type="dxa"/>
            <w:shd w:val="clear" w:color="auto" w:fill="auto"/>
          </w:tcPr>
          <w:p w:rsidR="004F78EA" w:rsidRPr="004F78EA" w:rsidRDefault="004F78EA" w:rsidP="004F78E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4F78EA">
              <w:rPr>
                <w:rFonts w:ascii="Times New Roman" w:eastAsia="Times New Roman" w:hAnsi="Times New Roman" w:cs="Times New Roman"/>
                <w:noProof/>
                <w:sz w:val="24"/>
                <w:szCs w:val="24"/>
                <w:lang w:eastAsia="tr-TR"/>
              </w:rPr>
              <w:drawing>
                <wp:inline distT="0" distB="0" distL="0" distR="0">
                  <wp:extent cx="514350" cy="504825"/>
                  <wp:effectExtent l="0" t="0" r="0" b="9525"/>
                  <wp:docPr id="20" name="Resim 2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4F78EA" w:rsidRPr="004F78EA" w:rsidRDefault="004F78EA" w:rsidP="004F78EA">
            <w:pPr>
              <w:spacing w:after="0" w:line="240" w:lineRule="auto"/>
              <w:jc w:val="center"/>
              <w:rPr>
                <w:rFonts w:ascii="Times New Roman" w:eastAsia="Times New Roman" w:hAnsi="Times New Roman" w:cs="Times New Roman"/>
                <w:b/>
                <w:sz w:val="24"/>
                <w:szCs w:val="24"/>
                <w:lang w:eastAsia="tr-TR"/>
              </w:rPr>
            </w:pPr>
            <w:r w:rsidRPr="004F78EA">
              <w:rPr>
                <w:rFonts w:ascii="Times New Roman" w:eastAsia="Times New Roman" w:hAnsi="Times New Roman" w:cs="Times New Roman"/>
                <w:b/>
                <w:sz w:val="24"/>
                <w:szCs w:val="24"/>
                <w:lang w:eastAsia="tr-TR"/>
              </w:rPr>
              <w:t>T.C.</w:t>
            </w:r>
          </w:p>
          <w:p w:rsidR="004F78EA" w:rsidRPr="004F78EA" w:rsidRDefault="004F78EA" w:rsidP="004F78EA">
            <w:pPr>
              <w:spacing w:after="0" w:line="240" w:lineRule="auto"/>
              <w:jc w:val="center"/>
              <w:rPr>
                <w:rFonts w:ascii="Times New Roman" w:eastAsia="Times New Roman" w:hAnsi="Times New Roman" w:cs="Times New Roman"/>
                <w:b/>
                <w:sz w:val="24"/>
                <w:szCs w:val="24"/>
                <w:lang w:eastAsia="tr-TR"/>
              </w:rPr>
            </w:pPr>
            <w:r w:rsidRPr="004F78EA">
              <w:rPr>
                <w:rFonts w:ascii="Times New Roman" w:eastAsia="Times New Roman" w:hAnsi="Times New Roman" w:cs="Times New Roman"/>
                <w:b/>
                <w:sz w:val="24"/>
                <w:szCs w:val="24"/>
                <w:lang w:eastAsia="tr-TR"/>
              </w:rPr>
              <w:t xml:space="preserve">ESKİŞEHİR OSMANGAZİ ÜNİVERSİTESİ </w:t>
            </w:r>
          </w:p>
          <w:p w:rsidR="004F78EA" w:rsidRPr="004F78EA" w:rsidRDefault="004F78EA" w:rsidP="004F78EA">
            <w:pPr>
              <w:spacing w:after="0" w:line="240" w:lineRule="auto"/>
              <w:jc w:val="center"/>
              <w:rPr>
                <w:rFonts w:ascii="Times New Roman" w:eastAsia="Times New Roman" w:hAnsi="Times New Roman" w:cs="Times New Roman"/>
                <w:b/>
                <w:sz w:val="18"/>
                <w:szCs w:val="18"/>
                <w:lang w:eastAsia="tr-TR"/>
              </w:rPr>
            </w:pPr>
            <w:r w:rsidRPr="004F78EA">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4F78EA" w:rsidRDefault="00D04994" w:rsidP="004F78E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EK:31</w:t>
            </w:r>
          </w:p>
          <w:p w:rsidR="00D04994" w:rsidRPr="004F78EA" w:rsidRDefault="00D04994" w:rsidP="004F78EA">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D04994">
              <w:rPr>
                <w:rFonts w:ascii="Times New Roman" w:eastAsia="Times New Roman" w:hAnsi="Times New Roman" w:cs="Times New Roman"/>
                <w:color w:val="767171"/>
                <w:lang w:eastAsia="tr-TR"/>
              </w:rPr>
              <w:t>Form No: 4</w:t>
            </w:r>
          </w:p>
        </w:tc>
      </w:tr>
    </w:tbl>
    <w:tbl>
      <w:tblPr>
        <w:tblpPr w:leftFromText="141" w:rightFromText="141" w:vertAnchor="text" w:horzAnchor="margin" w:tblpY="363"/>
        <w:tblW w:w="0" w:type="auto"/>
        <w:tblCellMar>
          <w:left w:w="70" w:type="dxa"/>
          <w:right w:w="70" w:type="dxa"/>
        </w:tblCellMar>
        <w:tblLook w:val="04A0" w:firstRow="1" w:lastRow="0" w:firstColumn="1" w:lastColumn="0" w:noHBand="0" w:noVBand="1"/>
      </w:tblPr>
      <w:tblGrid>
        <w:gridCol w:w="2944"/>
        <w:gridCol w:w="425"/>
        <w:gridCol w:w="7088"/>
      </w:tblGrid>
      <w:tr w:rsidR="002761A0" w:rsidRPr="004F78EA" w:rsidTr="002761A0">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687623">
              <w:rPr>
                <w:rFonts w:ascii="Times New Roman" w:eastAsia="Times New Roman" w:hAnsi="Times New Roman" w:cs="Times New Roman"/>
                <w:b/>
                <w:bCs/>
                <w:lang w:eastAsia="tr-TR"/>
              </w:rPr>
              <w:t>SAĞLIK HİZMETLERİ MESLEK YÜKSEKOKULU MÜDÜRLÜĞÜ</w:t>
            </w:r>
          </w:p>
        </w:tc>
      </w:tr>
      <w:tr w:rsidR="002761A0" w:rsidRPr="004F78EA"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TAŞINIR </w:t>
            </w:r>
            <w:r w:rsidR="002B75E7">
              <w:rPr>
                <w:rFonts w:ascii="Times New Roman" w:eastAsia="Times New Roman" w:hAnsi="Times New Roman" w:cs="Times New Roman"/>
                <w:b/>
                <w:bCs/>
                <w:lang w:eastAsia="tr-TR"/>
              </w:rPr>
              <w:t>KAYIT KONTROL</w:t>
            </w:r>
            <w:r>
              <w:rPr>
                <w:rFonts w:ascii="Times New Roman" w:eastAsia="Times New Roman" w:hAnsi="Times New Roman" w:cs="Times New Roman"/>
                <w:b/>
                <w:bCs/>
                <w:lang w:eastAsia="tr-TR"/>
              </w:rPr>
              <w:t xml:space="preserve"> SERVİSİ</w:t>
            </w:r>
          </w:p>
        </w:tc>
      </w:tr>
      <w:tr w:rsidR="002761A0" w:rsidRPr="004F78EA"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Memur / Bilgisayar İşletmeni</w:t>
            </w:r>
          </w:p>
        </w:tc>
      </w:tr>
      <w:tr w:rsidR="002761A0" w:rsidRPr="004F78EA"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r w:rsidRPr="004F78EA">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761A0" w:rsidP="002761A0">
            <w:pPr>
              <w:spacing w:after="0" w:line="240" w:lineRule="auto"/>
              <w:rPr>
                <w:rFonts w:ascii="Times New Roman" w:eastAsia="Times New Roman" w:hAnsi="Times New Roman" w:cs="Times New Roman"/>
                <w:b/>
                <w:bCs/>
                <w:lang w:eastAsia="tr-TR"/>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2761A0" w:rsidRPr="004F78EA" w:rsidRDefault="002B75E7" w:rsidP="002761A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YÜKSEKOKUL SEKERETRİ</w:t>
            </w:r>
          </w:p>
        </w:tc>
      </w:tr>
    </w:tbl>
    <w:p w:rsidR="004F78EA" w:rsidRPr="004F78EA" w:rsidRDefault="004F78EA" w:rsidP="002B75E7">
      <w:pPr>
        <w:spacing w:after="0" w:line="240" w:lineRule="auto"/>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4F78EA" w:rsidRPr="004F78EA" w:rsidTr="004F78EA">
        <w:tc>
          <w:tcPr>
            <w:tcW w:w="10462" w:type="dxa"/>
            <w:shd w:val="clear" w:color="auto" w:fill="auto"/>
          </w:tcPr>
          <w:p w:rsidR="004F78EA" w:rsidRPr="004F78EA" w:rsidRDefault="004F78EA" w:rsidP="004F78EA">
            <w:pPr>
              <w:spacing w:after="0" w:line="240" w:lineRule="auto"/>
              <w:rPr>
                <w:rFonts w:ascii="Arial" w:eastAsia="Times New Roman" w:hAnsi="Arial" w:cs="Arial"/>
                <w:sz w:val="24"/>
                <w:szCs w:val="24"/>
                <w:lang w:eastAsia="tr-TR"/>
              </w:rPr>
            </w:pPr>
            <w:r w:rsidRPr="004F78EA">
              <w:rPr>
                <w:rFonts w:ascii="Times New Roman" w:eastAsia="Times New Roman" w:hAnsi="Times New Roman" w:cs="Times New Roman"/>
                <w:b/>
                <w:bCs/>
                <w:lang w:eastAsia="tr-TR"/>
              </w:rPr>
              <w:t xml:space="preserve">Sorumlu Olduğu Görev ve </w:t>
            </w:r>
            <w:r w:rsidR="002B75E7" w:rsidRPr="004F78EA">
              <w:rPr>
                <w:rFonts w:ascii="Times New Roman" w:eastAsia="Times New Roman" w:hAnsi="Times New Roman" w:cs="Times New Roman"/>
                <w:b/>
                <w:bCs/>
                <w:lang w:eastAsia="tr-TR"/>
              </w:rPr>
              <w:t>İşler:</w:t>
            </w:r>
          </w:p>
        </w:tc>
      </w:tr>
      <w:tr w:rsidR="004F78EA" w:rsidRPr="004F78EA" w:rsidTr="004F78EA">
        <w:tc>
          <w:tcPr>
            <w:tcW w:w="10462" w:type="dxa"/>
            <w:shd w:val="clear" w:color="auto" w:fill="auto"/>
          </w:tcPr>
          <w:p w:rsidR="004711B4" w:rsidRPr="004711B4" w:rsidRDefault="004711B4" w:rsidP="004711B4">
            <w:pPr>
              <w:spacing w:after="0" w:line="240" w:lineRule="auto"/>
              <w:jc w:val="center"/>
              <w:rPr>
                <w:rFonts w:ascii="Times New Roman" w:eastAsia="Calibri" w:hAnsi="Times New Roman" w:cs="Times New Roman"/>
                <w:sz w:val="24"/>
                <w:szCs w:val="24"/>
              </w:rPr>
            </w:pPr>
            <w:r w:rsidRPr="004711B4">
              <w:rPr>
                <w:rFonts w:ascii="Times New Roman" w:eastAsia="Calibri" w:hAnsi="Times New Roman" w:cs="Times New Roman"/>
                <w:sz w:val="24"/>
                <w:szCs w:val="24"/>
              </w:rPr>
              <w:t>TAŞINIR KAYITLA İLGİLİ GÖREV VE SORUMLULUKLAR</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 Yüksekokulda kullanılan malzemeleri temin etmek ve bitenler için zamanında amirlere bilgi vermek.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2. Bütçe, Faaliyet Raporu, Stratejik Plan, Performans Raporları için gerekli veri ve istatistikleri hazırlamak.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3. Her türlü malzemenin giriş çıkış işlemlerini talimatlara uygun olarak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4. Üçer aylık tüketim çıkış raporlarının hazırlanması.</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5. Satın alınan malzemeyi muayene için komisyona göndermek ve hesap kodları itibarıyla Taşınır İşlem Fişi düzenleyerek kayıtlara almak.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6. Dayanıklı taşınırları zimmet fişi karşılığı kullanıma vermek, zimmet listelerini hazırlayarak güncellemek.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7. Muayenesi yapılamayan taşınırların geçici kabul işlemlerini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8. Taşınır sisteminde kayıtlı bulunan demirbaş malzemenin </w:t>
            </w:r>
            <w:proofErr w:type="spellStart"/>
            <w:r w:rsidRPr="004711B4">
              <w:rPr>
                <w:rFonts w:ascii="Times New Roman" w:eastAsia="Calibri" w:hAnsi="Times New Roman" w:cs="Times New Roman"/>
                <w:sz w:val="24"/>
                <w:szCs w:val="24"/>
              </w:rPr>
              <w:t>barkodlama</w:t>
            </w:r>
            <w:proofErr w:type="spellEnd"/>
            <w:r w:rsidRPr="004711B4">
              <w:rPr>
                <w:rFonts w:ascii="Times New Roman" w:eastAsia="Calibri" w:hAnsi="Times New Roman" w:cs="Times New Roman"/>
                <w:sz w:val="24"/>
                <w:szCs w:val="24"/>
              </w:rPr>
              <w:t xml:space="preserve"> işlemini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9. Her Ocak ayında ofis, </w:t>
            </w:r>
            <w:proofErr w:type="spellStart"/>
            <w:r w:rsidRPr="004711B4">
              <w:rPr>
                <w:rFonts w:ascii="Times New Roman" w:eastAsia="Calibri" w:hAnsi="Times New Roman" w:cs="Times New Roman"/>
                <w:sz w:val="24"/>
                <w:szCs w:val="24"/>
              </w:rPr>
              <w:t>laboratuar</w:t>
            </w:r>
            <w:proofErr w:type="spellEnd"/>
            <w:r w:rsidRPr="004711B4">
              <w:rPr>
                <w:rFonts w:ascii="Times New Roman" w:eastAsia="Calibri" w:hAnsi="Times New Roman" w:cs="Times New Roman"/>
                <w:sz w:val="24"/>
                <w:szCs w:val="24"/>
              </w:rPr>
              <w:t xml:space="preserve">, koridor, sınav salonu, konferans solonu, sınıf </w:t>
            </w:r>
            <w:proofErr w:type="spellStart"/>
            <w:r w:rsidRPr="004711B4">
              <w:rPr>
                <w:rFonts w:ascii="Times New Roman" w:eastAsia="Calibri" w:hAnsi="Times New Roman" w:cs="Times New Roman"/>
                <w:sz w:val="24"/>
                <w:szCs w:val="24"/>
              </w:rPr>
              <w:t>v.b</w:t>
            </w:r>
            <w:proofErr w:type="spellEnd"/>
            <w:r w:rsidRPr="004711B4">
              <w:rPr>
                <w:rFonts w:ascii="Times New Roman" w:eastAsia="Calibri" w:hAnsi="Times New Roman" w:cs="Times New Roman"/>
                <w:sz w:val="24"/>
                <w:szCs w:val="24"/>
              </w:rPr>
              <w:t xml:space="preserve">. ortak </w:t>
            </w:r>
            <w:proofErr w:type="gramStart"/>
            <w:r w:rsidRPr="004711B4">
              <w:rPr>
                <w:rFonts w:ascii="Times New Roman" w:eastAsia="Calibri" w:hAnsi="Times New Roman" w:cs="Times New Roman"/>
                <w:sz w:val="24"/>
                <w:szCs w:val="24"/>
              </w:rPr>
              <w:t>kullanım  alanlarındaki</w:t>
            </w:r>
            <w:proofErr w:type="gramEnd"/>
            <w:r w:rsidRPr="004711B4">
              <w:rPr>
                <w:rFonts w:ascii="Times New Roman" w:eastAsia="Calibri" w:hAnsi="Times New Roman" w:cs="Times New Roman"/>
                <w:sz w:val="24"/>
                <w:szCs w:val="24"/>
              </w:rPr>
              <w:t xml:space="preserve"> dayanıklı taşınırlar için Dayanıklı Taşınır listelerini oluşturmak.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10. Malzeme Sayım İşlemlerini yönetmeliklerde belirtilen sürelerde talimatlar doğrultusunda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11. Yılsonu sayım tutanağını ve döküm cetvellerini hazırlamak.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12. Döner Sermaye TİF giriş ve çıkışlarını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13. Başka birimlerden gelen veya başka birimlere devredilen taşınırlarla ilgili taşınır kayıt sisteminde gerekli işlemleri, kontrolleri ve yazışmaları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14. Her yıl başında komisyon üyelerinin belirlenmesini ve onaylanmasını sağlayarak, </w:t>
            </w:r>
            <w:proofErr w:type="gramStart"/>
            <w:r w:rsidRPr="004711B4">
              <w:rPr>
                <w:rFonts w:ascii="Times New Roman" w:eastAsia="Calibri" w:hAnsi="Times New Roman" w:cs="Times New Roman"/>
                <w:sz w:val="24"/>
                <w:szCs w:val="24"/>
              </w:rPr>
              <w:t>Rektörlüğe  bildirmek</w:t>
            </w:r>
            <w:proofErr w:type="gramEnd"/>
            <w:r w:rsidRPr="004711B4">
              <w:rPr>
                <w:rFonts w:ascii="Times New Roman" w:eastAsia="Calibri" w:hAnsi="Times New Roman" w:cs="Times New Roman"/>
                <w:sz w:val="24"/>
                <w:szCs w:val="24"/>
              </w:rPr>
              <w:t>.</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F81C1A" w:rsidRDefault="004711B4" w:rsidP="00F81C1A">
            <w:pPr>
              <w:pStyle w:val="ListeParagraf"/>
              <w:numPr>
                <w:ilvl w:val="1"/>
                <w:numId w:val="38"/>
              </w:numPr>
              <w:spacing w:after="0" w:line="240" w:lineRule="auto"/>
              <w:jc w:val="both"/>
              <w:rPr>
                <w:rFonts w:ascii="Times New Roman" w:eastAsia="Calibri" w:hAnsi="Times New Roman" w:cs="Times New Roman"/>
                <w:sz w:val="24"/>
                <w:szCs w:val="24"/>
              </w:rPr>
            </w:pPr>
            <w:r w:rsidRPr="00F81C1A">
              <w:rPr>
                <w:rFonts w:ascii="Times New Roman" w:eastAsia="Calibri" w:hAnsi="Times New Roman" w:cs="Times New Roman"/>
                <w:sz w:val="24"/>
                <w:szCs w:val="24"/>
              </w:rPr>
              <w:t>Satın alınan mal ve malzemelerle ilgili muayene kabul komisyon tutanağını hazırlamak.</w:t>
            </w:r>
          </w:p>
          <w:p w:rsidR="00F81C1A" w:rsidRDefault="00F81C1A" w:rsidP="00F81C1A">
            <w:pPr>
              <w:pStyle w:val="ListeParagraf"/>
              <w:spacing w:after="0" w:line="240" w:lineRule="auto"/>
              <w:jc w:val="both"/>
              <w:rPr>
                <w:rFonts w:ascii="Times New Roman" w:eastAsia="Calibri" w:hAnsi="Times New Roman" w:cs="Times New Roman"/>
                <w:sz w:val="24"/>
                <w:szCs w:val="24"/>
              </w:rPr>
            </w:pPr>
          </w:p>
          <w:p w:rsidR="00F81C1A" w:rsidRDefault="00F81C1A" w:rsidP="00F81C1A">
            <w:pPr>
              <w:pStyle w:val="ListeParagraf"/>
              <w:spacing w:after="0" w:line="240" w:lineRule="auto"/>
              <w:jc w:val="both"/>
              <w:rPr>
                <w:rFonts w:ascii="Times New Roman" w:eastAsia="Calibri" w:hAnsi="Times New Roman" w:cs="Times New Roman"/>
                <w:sz w:val="24"/>
                <w:szCs w:val="24"/>
              </w:rPr>
            </w:pPr>
          </w:p>
          <w:p w:rsidR="00F81C1A" w:rsidRDefault="00F81C1A" w:rsidP="00F81C1A">
            <w:pPr>
              <w:pStyle w:val="ListeParagraf"/>
              <w:spacing w:after="0" w:line="240" w:lineRule="auto"/>
              <w:jc w:val="both"/>
              <w:rPr>
                <w:rFonts w:ascii="Times New Roman" w:eastAsia="Calibri" w:hAnsi="Times New Roman" w:cs="Times New Roman"/>
                <w:sz w:val="24"/>
                <w:szCs w:val="24"/>
              </w:rPr>
            </w:pPr>
          </w:p>
          <w:p w:rsidR="00F81C1A" w:rsidRPr="00F81C1A" w:rsidRDefault="00F81C1A" w:rsidP="00F81C1A">
            <w:pPr>
              <w:pStyle w:val="ListeParagraf"/>
              <w:spacing w:after="0" w:line="240" w:lineRule="auto"/>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524A0D" w:rsidRDefault="004711B4" w:rsidP="004711B4">
            <w:pPr>
              <w:spacing w:after="0" w:line="240" w:lineRule="auto"/>
              <w:ind w:firstLine="708"/>
              <w:jc w:val="both"/>
              <w:rPr>
                <w:rFonts w:ascii="Times New Roman" w:eastAsia="Calibri" w:hAnsi="Times New Roman" w:cs="Times New Roman"/>
                <w:b/>
                <w:sz w:val="24"/>
                <w:szCs w:val="24"/>
              </w:rPr>
            </w:pPr>
            <w:r w:rsidRPr="00524A0D">
              <w:rPr>
                <w:rFonts w:ascii="Times New Roman" w:eastAsia="Calibri" w:hAnsi="Times New Roman" w:cs="Times New Roman"/>
                <w:b/>
                <w:sz w:val="24"/>
                <w:szCs w:val="24"/>
              </w:rPr>
              <w:t>TAHAKKUKLA İLGİLİ GÖREVLER VE SORUMLULUKLAR</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 Akademik ve İdari Personelin maaş, ek ders, Fiili Hizmet Zammı Ücretleri, Ücretsiz İzinli Personel GSS Ücretleri, Yabancı Uyruklu Sözleşmeli Personel maaş ve SSK Primlerinin ödenmesi, Jüri Üyeliği ücretlerinin ödenmesi, Doğum ve Ölüm Yardımı ücretlerinin ödenmesi konusunda zaman çizelgesine uymak ve ilgili belgeleri hazırlamak.</w:t>
            </w: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2. Ödemelerin kanun ve yönetmelikler doğrultusunda zamanında yapılmasına dikkat etmek, gereksiz ve hatalı ödeme yapılmamasına özen göstermek.</w:t>
            </w: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3. Her türlü ödemelerle ilgili anlaşma yapılan banka ile bağlantı kurarak gerekli disket, belge ya </w:t>
            </w:r>
            <w:proofErr w:type="gramStart"/>
            <w:r w:rsidRPr="004711B4">
              <w:rPr>
                <w:rFonts w:ascii="Times New Roman" w:eastAsia="Calibri" w:hAnsi="Times New Roman" w:cs="Times New Roman"/>
                <w:sz w:val="24"/>
                <w:szCs w:val="24"/>
              </w:rPr>
              <w:t>da  bilgiyi</w:t>
            </w:r>
            <w:proofErr w:type="gramEnd"/>
            <w:r w:rsidRPr="004711B4">
              <w:rPr>
                <w:rFonts w:ascii="Times New Roman" w:eastAsia="Calibri" w:hAnsi="Times New Roman" w:cs="Times New Roman"/>
                <w:sz w:val="24"/>
                <w:szCs w:val="24"/>
              </w:rPr>
              <w:t xml:space="preserve"> ulaştırmak.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4. Görevden ayrılan, göreve başlayan, izinli, raporlu ya da geçici görevli personelin, Personel </w:t>
            </w:r>
            <w:proofErr w:type="gramStart"/>
            <w:r w:rsidRPr="004711B4">
              <w:rPr>
                <w:rFonts w:ascii="Times New Roman" w:eastAsia="Calibri" w:hAnsi="Times New Roman" w:cs="Times New Roman"/>
                <w:sz w:val="24"/>
                <w:szCs w:val="24"/>
              </w:rPr>
              <w:t>İşleri  Bürosu</w:t>
            </w:r>
            <w:proofErr w:type="gramEnd"/>
            <w:r w:rsidRPr="004711B4">
              <w:rPr>
                <w:rFonts w:ascii="Times New Roman" w:eastAsia="Calibri" w:hAnsi="Times New Roman" w:cs="Times New Roman"/>
                <w:sz w:val="24"/>
                <w:szCs w:val="24"/>
              </w:rPr>
              <w:t xml:space="preserve"> ile takip ederek, hatalı ödeme yapılmasını önlemek.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5. Ek ders ödemeleri ile ilgili, bölümlerin ya da öğretim elemanlarının vermesi gereken F1, F2 </w:t>
            </w:r>
            <w:proofErr w:type="gramStart"/>
            <w:r w:rsidRPr="004711B4">
              <w:rPr>
                <w:rFonts w:ascii="Times New Roman" w:eastAsia="Calibri" w:hAnsi="Times New Roman" w:cs="Times New Roman"/>
                <w:sz w:val="24"/>
                <w:szCs w:val="24"/>
              </w:rPr>
              <w:t>ve  benzeri</w:t>
            </w:r>
            <w:proofErr w:type="gramEnd"/>
            <w:r w:rsidRPr="004711B4">
              <w:rPr>
                <w:rFonts w:ascii="Times New Roman" w:eastAsia="Calibri" w:hAnsi="Times New Roman" w:cs="Times New Roman"/>
                <w:sz w:val="24"/>
                <w:szCs w:val="24"/>
              </w:rPr>
              <w:t xml:space="preserve"> belgeleri takip etmek, vermeyenleri uyarmak, ödeme yapılması konusunda gecikmeye sebep olabilecekleri amirlerine bildirmek.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6. Tahakkukla ilgili bilgilerin sürekli yedeklenmesini ve saklanmasını sağlamak.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7. Kişilere yapılacak ödemelerin gecikmesine yol açabilecek her türlü bilgiyi zamanında amirlerine bildirmek.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8. Ödemelere esas teşkil edecek her türlü belge ve bilgiyi, istenmesine rağmen zamanında teslim</w:t>
            </w:r>
          </w:p>
          <w:p w:rsidR="004711B4" w:rsidRPr="004711B4" w:rsidRDefault="004711B4" w:rsidP="00524A0D">
            <w:pPr>
              <w:spacing w:after="0" w:line="360" w:lineRule="auto"/>
              <w:ind w:firstLine="708"/>
              <w:jc w:val="both"/>
              <w:rPr>
                <w:rFonts w:ascii="Times New Roman" w:eastAsia="Calibri" w:hAnsi="Times New Roman" w:cs="Times New Roman"/>
                <w:sz w:val="24"/>
                <w:szCs w:val="24"/>
              </w:rPr>
            </w:pPr>
            <w:proofErr w:type="gramStart"/>
            <w:r w:rsidRPr="004711B4">
              <w:rPr>
                <w:rFonts w:ascii="Times New Roman" w:eastAsia="Calibri" w:hAnsi="Times New Roman" w:cs="Times New Roman"/>
                <w:sz w:val="24"/>
                <w:szCs w:val="24"/>
              </w:rPr>
              <w:t>etmeyen</w:t>
            </w:r>
            <w:proofErr w:type="gramEnd"/>
            <w:r w:rsidRPr="004711B4">
              <w:rPr>
                <w:rFonts w:ascii="Times New Roman" w:eastAsia="Calibri" w:hAnsi="Times New Roman" w:cs="Times New Roman"/>
                <w:sz w:val="24"/>
                <w:szCs w:val="24"/>
              </w:rPr>
              <w:t xml:space="preserve"> kişileri, amirlerine bildirmek.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 xml:space="preserve">9. Bütçe, Faaliyet Raporu, Stratejik Plan, Performans Raporları vb. için gerekli veri ve </w:t>
            </w:r>
            <w:proofErr w:type="gramStart"/>
            <w:r w:rsidRPr="004711B4">
              <w:rPr>
                <w:rFonts w:ascii="Times New Roman" w:eastAsia="Calibri" w:hAnsi="Times New Roman" w:cs="Times New Roman"/>
                <w:sz w:val="24"/>
                <w:szCs w:val="24"/>
              </w:rPr>
              <w:t>istatistikleri  hazırlamak</w:t>
            </w:r>
            <w:proofErr w:type="gramEnd"/>
            <w:r w:rsidRPr="004711B4">
              <w:rPr>
                <w:rFonts w:ascii="Times New Roman" w:eastAsia="Calibri" w:hAnsi="Times New Roman" w:cs="Times New Roman"/>
                <w:sz w:val="24"/>
                <w:szCs w:val="24"/>
              </w:rPr>
              <w:t>.</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10. Giyecek yardımıyla ilgili işlemleri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11. İdari ve Mali İşler yazışmalarını yapmak.</w:t>
            </w: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p>
          <w:p w:rsidR="004711B4" w:rsidRPr="004711B4" w:rsidRDefault="004711B4" w:rsidP="004711B4">
            <w:pPr>
              <w:spacing w:after="0" w:line="240" w:lineRule="auto"/>
              <w:ind w:firstLine="708"/>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12. Üst yöneticinin vereceği diğer işleri yapmak.</w:t>
            </w:r>
          </w:p>
          <w:p w:rsidR="004F78EA" w:rsidRPr="002B75E7" w:rsidRDefault="004F78EA" w:rsidP="00060E46">
            <w:pPr>
              <w:numPr>
                <w:ilvl w:val="0"/>
                <w:numId w:val="21"/>
              </w:numPr>
              <w:spacing w:after="0" w:line="360" w:lineRule="auto"/>
              <w:ind w:left="34" w:firstLine="142"/>
              <w:rPr>
                <w:rFonts w:ascii="Times New Roman" w:eastAsia="Times New Roman" w:hAnsi="Times New Roman" w:cs="Times New Roman"/>
                <w:sz w:val="24"/>
                <w:szCs w:val="24"/>
                <w:lang w:eastAsia="tr-TR"/>
              </w:rPr>
            </w:pPr>
          </w:p>
        </w:tc>
      </w:tr>
      <w:tr w:rsidR="004F78EA" w:rsidRPr="004F78EA" w:rsidTr="004F78EA">
        <w:tc>
          <w:tcPr>
            <w:tcW w:w="10462" w:type="dxa"/>
            <w:shd w:val="clear" w:color="auto" w:fill="auto"/>
          </w:tcPr>
          <w:p w:rsidR="004F78EA" w:rsidRPr="004F78EA" w:rsidRDefault="004F78EA" w:rsidP="004F78EA">
            <w:pPr>
              <w:spacing w:after="0" w:line="240" w:lineRule="auto"/>
              <w:rPr>
                <w:rFonts w:ascii="Arial" w:eastAsia="Times New Roman" w:hAnsi="Arial" w:cs="Arial"/>
                <w:sz w:val="24"/>
                <w:szCs w:val="24"/>
                <w:lang w:eastAsia="tr-TR"/>
              </w:rPr>
            </w:pPr>
            <w:r w:rsidRPr="004F78EA">
              <w:rPr>
                <w:rFonts w:ascii="Times New Roman" w:eastAsia="Times New Roman" w:hAnsi="Times New Roman" w:cs="Times New Roman"/>
                <w:b/>
                <w:bCs/>
                <w:lang w:eastAsia="tr-TR"/>
              </w:rPr>
              <w:lastRenderedPageBreak/>
              <w:t xml:space="preserve">Sahip Olduğu </w:t>
            </w:r>
            <w:r w:rsidR="002B75E7" w:rsidRPr="004F78EA">
              <w:rPr>
                <w:rFonts w:ascii="Times New Roman" w:eastAsia="Times New Roman" w:hAnsi="Times New Roman" w:cs="Times New Roman"/>
                <w:b/>
                <w:bCs/>
                <w:lang w:eastAsia="tr-TR"/>
              </w:rPr>
              <w:t>Yetkiler;</w:t>
            </w:r>
          </w:p>
        </w:tc>
      </w:tr>
      <w:tr w:rsidR="004F78EA" w:rsidRPr="004F78EA" w:rsidTr="004F78EA">
        <w:trPr>
          <w:trHeight w:val="1314"/>
        </w:trPr>
        <w:tc>
          <w:tcPr>
            <w:tcW w:w="10462" w:type="dxa"/>
            <w:shd w:val="clear" w:color="auto" w:fill="auto"/>
          </w:tcPr>
          <w:p w:rsidR="004F78EA" w:rsidRPr="004F78EA" w:rsidRDefault="004F78EA" w:rsidP="008D11EC">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4F78EA">
              <w:rPr>
                <w:rFonts w:ascii="Times New Roman" w:eastAsia="Times New Roman" w:hAnsi="Times New Roman" w:cs="Times New Roman"/>
                <w:sz w:val="24"/>
                <w:szCs w:val="24"/>
                <w:lang w:eastAsia="tr-TR"/>
              </w:rPr>
              <w:t xml:space="preserve"> Yukarıda belirtilen görev ve sorumlulukları gerçekleştirme yetkisine sahip olmak.</w:t>
            </w:r>
          </w:p>
          <w:p w:rsidR="004F78EA" w:rsidRDefault="004F78EA" w:rsidP="002B75E7">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4F78EA">
              <w:rPr>
                <w:rFonts w:ascii="Times New Roman" w:eastAsia="Times New Roman" w:hAnsi="Times New Roman" w:cs="Times New Roman"/>
                <w:sz w:val="24"/>
                <w:szCs w:val="24"/>
                <w:lang w:eastAsia="tr-TR"/>
              </w:rPr>
              <w:t xml:space="preserve"> Faaliyetlerin gerçekleştirilmesi için gerekli araç ve gereci kullanabilmek.</w:t>
            </w:r>
          </w:p>
          <w:p w:rsidR="00F81C1A" w:rsidRDefault="00F81C1A" w:rsidP="002B75E7">
            <w:pPr>
              <w:spacing w:after="0" w:line="360" w:lineRule="auto"/>
              <w:rPr>
                <w:rFonts w:ascii="Times New Roman" w:eastAsia="Times New Roman" w:hAnsi="Times New Roman" w:cs="Times New Roman"/>
                <w:sz w:val="24"/>
                <w:szCs w:val="24"/>
                <w:lang w:eastAsia="tr-TR"/>
              </w:rPr>
            </w:pPr>
          </w:p>
          <w:p w:rsidR="00F81C1A" w:rsidRDefault="00F81C1A" w:rsidP="002B75E7">
            <w:pPr>
              <w:spacing w:after="0" w:line="360" w:lineRule="auto"/>
              <w:rPr>
                <w:rFonts w:ascii="Times New Roman" w:eastAsia="Times New Roman" w:hAnsi="Times New Roman" w:cs="Times New Roman"/>
                <w:sz w:val="24"/>
                <w:szCs w:val="24"/>
                <w:lang w:eastAsia="tr-TR"/>
              </w:rPr>
            </w:pPr>
          </w:p>
          <w:p w:rsidR="00F81C1A" w:rsidRPr="004F78EA" w:rsidRDefault="00F81C1A" w:rsidP="002B75E7">
            <w:pPr>
              <w:spacing w:after="0" w:line="360" w:lineRule="auto"/>
              <w:rPr>
                <w:rFonts w:ascii="Times New Roman" w:eastAsia="Times New Roman" w:hAnsi="Times New Roman" w:cs="Times New Roman"/>
                <w:sz w:val="24"/>
                <w:szCs w:val="24"/>
                <w:lang w:eastAsia="tr-TR"/>
              </w:rPr>
            </w:pPr>
          </w:p>
        </w:tc>
      </w:tr>
    </w:tbl>
    <w:p w:rsidR="004F78EA" w:rsidRPr="004F78EA" w:rsidRDefault="004F78EA" w:rsidP="004F78EA">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F78EA" w:rsidRPr="004F78EA" w:rsidTr="000C7E09">
        <w:tc>
          <w:tcPr>
            <w:tcW w:w="10632" w:type="dxa"/>
            <w:shd w:val="clear" w:color="auto" w:fill="auto"/>
          </w:tcPr>
          <w:p w:rsidR="004F78EA" w:rsidRPr="004F78EA" w:rsidRDefault="004F78EA" w:rsidP="004F78EA">
            <w:pPr>
              <w:spacing w:after="0" w:line="240" w:lineRule="auto"/>
              <w:rPr>
                <w:rFonts w:ascii="Arial" w:eastAsia="Times New Roman" w:hAnsi="Arial" w:cs="Arial"/>
                <w:sz w:val="24"/>
                <w:szCs w:val="24"/>
                <w:lang w:eastAsia="tr-TR"/>
              </w:rPr>
            </w:pPr>
            <w:r w:rsidRPr="004F78EA">
              <w:rPr>
                <w:rFonts w:ascii="Times New Roman" w:eastAsia="Times New Roman" w:hAnsi="Times New Roman" w:cs="Times New Roman"/>
                <w:b/>
                <w:bCs/>
                <w:lang w:eastAsia="tr-TR"/>
              </w:rPr>
              <w:t xml:space="preserve">Bilgi Beceri </w:t>
            </w:r>
            <w:r w:rsidR="002B75E7" w:rsidRPr="004F78EA">
              <w:rPr>
                <w:rFonts w:ascii="Times New Roman" w:eastAsia="Times New Roman" w:hAnsi="Times New Roman" w:cs="Times New Roman"/>
                <w:b/>
                <w:bCs/>
                <w:lang w:eastAsia="tr-TR"/>
              </w:rPr>
              <w:t>ve Yetenekler:</w:t>
            </w:r>
          </w:p>
        </w:tc>
      </w:tr>
      <w:tr w:rsidR="004F78EA" w:rsidRPr="004F78EA" w:rsidTr="000C7E09">
        <w:tc>
          <w:tcPr>
            <w:tcW w:w="10632" w:type="dxa"/>
            <w:shd w:val="clear" w:color="auto" w:fill="auto"/>
          </w:tcPr>
          <w:p w:rsidR="00B10335" w:rsidRPr="00B10335" w:rsidRDefault="00B10335" w:rsidP="008D11EC">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B10335">
              <w:rPr>
                <w:rFonts w:ascii="Times New Roman" w:eastAsia="Times New Roman" w:hAnsi="Times New Roman" w:cs="Times New Roman"/>
                <w:sz w:val="24"/>
                <w:szCs w:val="24"/>
                <w:lang w:eastAsia="tr-TR"/>
              </w:rPr>
              <w:t xml:space="preserve">Taşınır Mal Kayıt Yönetmenliğine </w:t>
            </w:r>
            <w:r w:rsidR="002B75E7" w:rsidRPr="00B10335">
              <w:rPr>
                <w:rFonts w:ascii="Times New Roman" w:eastAsia="Times New Roman" w:hAnsi="Times New Roman" w:cs="Times New Roman"/>
                <w:sz w:val="24"/>
                <w:szCs w:val="24"/>
                <w:lang w:eastAsia="tr-TR"/>
              </w:rPr>
              <w:t>hâkim</w:t>
            </w:r>
            <w:r w:rsidRPr="00B10335">
              <w:rPr>
                <w:rFonts w:ascii="Times New Roman" w:eastAsia="Times New Roman" w:hAnsi="Times New Roman" w:cs="Times New Roman"/>
                <w:sz w:val="24"/>
                <w:szCs w:val="24"/>
                <w:lang w:eastAsia="tr-TR"/>
              </w:rPr>
              <w:t xml:space="preserve"> olmak </w:t>
            </w:r>
          </w:p>
          <w:p w:rsidR="00B10335" w:rsidRPr="00B10335" w:rsidRDefault="00B10335" w:rsidP="008D11EC">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B10335">
              <w:rPr>
                <w:rFonts w:ascii="Times New Roman" w:eastAsia="Times New Roman" w:hAnsi="Times New Roman" w:cs="Times New Roman"/>
                <w:sz w:val="24"/>
                <w:szCs w:val="24"/>
                <w:lang w:eastAsia="tr-TR"/>
              </w:rPr>
              <w:t>- Kamu Bilgi Sistemini (KBS) Kullanıyor olmak</w:t>
            </w:r>
          </w:p>
          <w:p w:rsidR="004F78EA" w:rsidRDefault="00EA65E1" w:rsidP="008D11EC">
            <w:pPr>
              <w:spacing w:after="0" w:line="360" w:lineRule="auto"/>
              <w:rPr>
                <w:rFonts w:ascii="Times New Roman" w:eastAsia="Times New Roman" w:hAnsi="Times New Roman" w:cs="Times New Roman"/>
                <w:sz w:val="24"/>
                <w:szCs w:val="24"/>
                <w:lang w:eastAsia="tr-TR"/>
              </w:rPr>
            </w:pPr>
            <w:r w:rsidRPr="00EA65E1">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 xml:space="preserve"> </w:t>
            </w:r>
            <w:r w:rsidR="00B10335" w:rsidRPr="00B10335">
              <w:rPr>
                <w:rFonts w:ascii="Times New Roman" w:eastAsia="Times New Roman" w:hAnsi="Times New Roman" w:cs="Times New Roman"/>
                <w:sz w:val="24"/>
                <w:szCs w:val="24"/>
                <w:lang w:eastAsia="tr-TR"/>
              </w:rPr>
              <w:t xml:space="preserve">4734 Sayılı Kamu İhale Kanununa </w:t>
            </w:r>
            <w:r w:rsidR="002B75E7" w:rsidRPr="00B10335">
              <w:rPr>
                <w:rFonts w:ascii="Times New Roman" w:eastAsia="Times New Roman" w:hAnsi="Times New Roman" w:cs="Times New Roman"/>
                <w:sz w:val="24"/>
                <w:szCs w:val="24"/>
                <w:lang w:eastAsia="tr-TR"/>
              </w:rPr>
              <w:t>hâkim</w:t>
            </w:r>
            <w:r w:rsidR="00B10335" w:rsidRPr="00B10335">
              <w:rPr>
                <w:rFonts w:ascii="Times New Roman" w:eastAsia="Times New Roman" w:hAnsi="Times New Roman" w:cs="Times New Roman"/>
                <w:sz w:val="24"/>
                <w:szCs w:val="24"/>
                <w:lang w:eastAsia="tr-TR"/>
              </w:rPr>
              <w:t xml:space="preserve"> olmak</w:t>
            </w:r>
          </w:p>
          <w:p w:rsidR="00EA65E1" w:rsidRPr="004F78EA" w:rsidRDefault="00EA65E1" w:rsidP="008D11EC">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Pr="00EA65E1">
              <w:rPr>
                <w:rFonts w:ascii="Times New Roman" w:eastAsia="Times New Roman" w:hAnsi="Times New Roman" w:cs="Times New Roman"/>
                <w:sz w:val="24"/>
                <w:szCs w:val="24"/>
                <w:lang w:eastAsia="tr-TR"/>
              </w:rPr>
              <w:t>5018 (Kamu Mali Yönetim ve Kontrol Kanununu)</w:t>
            </w:r>
          </w:p>
          <w:p w:rsidR="004F78EA" w:rsidRPr="004F78EA" w:rsidRDefault="004F78EA" w:rsidP="008D11EC">
            <w:pPr>
              <w:spacing w:after="0" w:line="360" w:lineRule="auto"/>
              <w:rPr>
                <w:rFonts w:ascii="Times New Roman" w:eastAsia="Times New Roman" w:hAnsi="Times New Roman" w:cs="Times New Roman"/>
                <w:sz w:val="24"/>
                <w:szCs w:val="24"/>
                <w:lang w:eastAsia="tr-TR"/>
              </w:rPr>
            </w:pPr>
          </w:p>
        </w:tc>
      </w:tr>
    </w:tbl>
    <w:p w:rsidR="004F78EA" w:rsidRPr="004F78EA" w:rsidRDefault="004F78EA" w:rsidP="004F78EA">
      <w:pPr>
        <w:spacing w:after="0" w:line="240" w:lineRule="auto"/>
        <w:ind w:left="284"/>
        <w:rPr>
          <w:rFonts w:ascii="Arial" w:eastAsia="Times New Roman" w:hAnsi="Arial" w:cs="Arial"/>
          <w:sz w:val="16"/>
          <w:szCs w:val="16"/>
          <w:lang w:eastAsia="tr-TR"/>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F78EA" w:rsidRPr="004F78EA" w:rsidTr="004C357F">
        <w:tc>
          <w:tcPr>
            <w:tcW w:w="10632" w:type="dxa"/>
            <w:shd w:val="clear" w:color="auto" w:fill="auto"/>
          </w:tcPr>
          <w:p w:rsidR="004F78EA" w:rsidRPr="004F78EA" w:rsidRDefault="004F78EA" w:rsidP="004F78EA">
            <w:pPr>
              <w:spacing w:after="0" w:line="240" w:lineRule="auto"/>
              <w:rPr>
                <w:rFonts w:ascii="Arial" w:eastAsia="Times New Roman" w:hAnsi="Arial" w:cs="Arial"/>
                <w:sz w:val="24"/>
                <w:szCs w:val="24"/>
                <w:lang w:eastAsia="tr-TR"/>
              </w:rPr>
            </w:pPr>
            <w:r w:rsidRPr="004F78EA">
              <w:rPr>
                <w:rFonts w:ascii="Times New Roman" w:eastAsia="Times New Roman" w:hAnsi="Times New Roman" w:cs="Times New Roman"/>
                <w:b/>
                <w:bCs/>
                <w:lang w:eastAsia="tr-TR"/>
              </w:rPr>
              <w:t xml:space="preserve">Yetkinlik Düzeyi </w:t>
            </w:r>
            <w:r w:rsidRPr="004F78EA">
              <w:rPr>
                <w:rFonts w:ascii="Times New Roman" w:eastAsia="Times New Roman" w:hAnsi="Times New Roman" w:cs="Times New Roman"/>
                <w:i/>
                <w:color w:val="767171"/>
                <w:lang w:eastAsia="tr-TR"/>
              </w:rPr>
              <w:t>(Bilgi, Problem Çözme, Sorumluluk Alanları)</w:t>
            </w:r>
            <w:r w:rsidRPr="004F78EA">
              <w:rPr>
                <w:rFonts w:ascii="Times New Roman" w:eastAsia="Times New Roman" w:hAnsi="Times New Roman" w:cs="Times New Roman"/>
                <w:b/>
                <w:bCs/>
                <w:lang w:eastAsia="tr-TR"/>
              </w:rPr>
              <w:t xml:space="preserve">  :</w:t>
            </w:r>
          </w:p>
        </w:tc>
      </w:tr>
      <w:tr w:rsidR="004F78EA" w:rsidRPr="004F78EA" w:rsidTr="004C357F">
        <w:tc>
          <w:tcPr>
            <w:tcW w:w="10632" w:type="dxa"/>
            <w:shd w:val="clear" w:color="auto" w:fill="auto"/>
          </w:tcPr>
          <w:p w:rsidR="004F78EA" w:rsidRPr="00932362" w:rsidRDefault="00D506ED" w:rsidP="004F78EA">
            <w:pPr>
              <w:spacing w:after="0" w:line="240" w:lineRule="auto"/>
              <w:rPr>
                <w:rFonts w:ascii="Times New Roman" w:eastAsia="Times New Roman" w:hAnsi="Times New Roman" w:cs="Times New Roman"/>
                <w:b/>
                <w:sz w:val="24"/>
                <w:szCs w:val="24"/>
                <w:lang w:eastAsia="tr-TR"/>
              </w:rPr>
            </w:pPr>
            <w:r w:rsidRPr="00932362">
              <w:rPr>
                <w:rFonts w:ascii="Times New Roman" w:eastAsia="Times New Roman" w:hAnsi="Times New Roman" w:cs="Times New Roman"/>
                <w:b/>
                <w:sz w:val="24"/>
                <w:szCs w:val="24"/>
                <w:lang w:eastAsia="tr-TR"/>
              </w:rPr>
              <w:t>TEMEL YETKİNLİKLER</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Üniversitemizin amaç ve hedeflerinin gerçekleştirilmesine uygun olarak görevlerini yerine getirir.</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Yaptığı işte daima başarılı olmayı hedefler ve bu doğrultuda gereken her türlü çabayı gösterir.</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Görevleri ile birlikte iş ilişkilerini etik değerlere ve çalışma ilkelerine uygun davranarak yürütür.</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İşiyle ilgili kanun, yönetmelik, genelge, tebliğ gibi birincil ve ikincil mevzuata uygun işlemleri yapma konusunda hassastır. Tüm faaliyetlerinde bildirilmiş kurallara uygun hareket eder.</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Gizlilik dereceli bilgi, evrak ve dokümanları ilgisi olmayan kişilere iletmez.</w:t>
            </w:r>
          </w:p>
          <w:p w:rsidR="00D506ED" w:rsidRDefault="00D506ED" w:rsidP="00060E46">
            <w:pPr>
              <w:numPr>
                <w:ilvl w:val="0"/>
                <w:numId w:val="22"/>
              </w:numPr>
              <w:autoSpaceDE w:val="0"/>
              <w:autoSpaceDN w:val="0"/>
              <w:adjustRightInd w:val="0"/>
              <w:spacing w:after="120" w:line="360" w:lineRule="auto"/>
              <w:ind w:left="318"/>
              <w:jc w:val="both"/>
              <w:rPr>
                <w:rFonts w:ascii="Times New Roman" w:eastAsia="Calibri" w:hAnsi="Times New Roman" w:cs="Times New Roman"/>
                <w:bCs/>
                <w:sz w:val="24"/>
                <w:szCs w:val="24"/>
              </w:rPr>
            </w:pPr>
            <w:r w:rsidRPr="00BB7A8E">
              <w:rPr>
                <w:rFonts w:ascii="Times New Roman" w:eastAsia="Calibri" w:hAnsi="Times New Roman" w:cs="Times New Roman"/>
                <w:bCs/>
                <w:sz w:val="24"/>
                <w:szCs w:val="24"/>
              </w:rPr>
              <w:t>Tüm faaliyetlerinde öğrencilerin ve çalışanların memnuniyetini arttırmayı ön planda tutar. Çalışma yöntemlerini ve faaliyetlerin yapılış şekillerini sürekli iyileştirir.</w:t>
            </w:r>
          </w:p>
          <w:p w:rsidR="00D506ED" w:rsidRDefault="00D506ED" w:rsidP="002B75E7">
            <w:pPr>
              <w:autoSpaceDE w:val="0"/>
              <w:autoSpaceDN w:val="0"/>
              <w:adjustRightInd w:val="0"/>
              <w:spacing w:after="120" w:line="360" w:lineRule="auto"/>
              <w:jc w:val="both"/>
              <w:rPr>
                <w:rFonts w:ascii="Times New Roman" w:eastAsia="Calibri" w:hAnsi="Times New Roman" w:cs="Times New Roman"/>
                <w:b/>
                <w:bCs/>
                <w:sz w:val="24"/>
                <w:szCs w:val="24"/>
              </w:rPr>
            </w:pPr>
            <w:r w:rsidRPr="00BB7A8E">
              <w:rPr>
                <w:rFonts w:ascii="Times New Roman" w:eastAsia="Calibri" w:hAnsi="Times New Roman" w:cs="Times New Roman"/>
                <w:b/>
                <w:bCs/>
                <w:sz w:val="24"/>
                <w:szCs w:val="24"/>
              </w:rPr>
              <w:t>TEKNİK YETKİNLİKLER</w:t>
            </w:r>
          </w:p>
          <w:p w:rsidR="00D506ED" w:rsidRPr="00D506ED"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D506ED">
              <w:rPr>
                <w:rFonts w:ascii="Times New Roman" w:eastAsia="Calibri" w:hAnsi="Times New Roman" w:cs="Times New Roman"/>
                <w:sz w:val="24"/>
                <w:szCs w:val="24"/>
              </w:rPr>
              <w:t>Başta 5018 sayılı Kamu Mali Yönetimi ve Kontrol Kanunu olmak üzere Kurumu ilgilendiren ve bütçeye ilişkin mevzuata hâkimdir.</w:t>
            </w:r>
          </w:p>
          <w:p w:rsidR="002B75E7"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2B75E7">
              <w:rPr>
                <w:rFonts w:ascii="Times New Roman" w:eastAsia="Calibri" w:hAnsi="Times New Roman" w:cs="Times New Roman"/>
                <w:sz w:val="24"/>
                <w:szCs w:val="24"/>
              </w:rPr>
              <w:t>Banka kanalıyla yapılan işlemlere ilişkin belgeleri doğru ve eksiksiz bir şekilde hazırlama, bankadan Kuruma gönderilen belgeleri takip ve kontrol etme, banka tarafından yapılan hatalı işlemlerin düzeltilmesini sağlama konusunda bilgili ve tecrübelidir.</w:t>
            </w:r>
          </w:p>
          <w:p w:rsidR="002B75E7"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2B75E7">
              <w:rPr>
                <w:rFonts w:ascii="Times New Roman" w:eastAsia="Calibri" w:hAnsi="Times New Roman" w:cs="Times New Roman"/>
                <w:sz w:val="24"/>
                <w:szCs w:val="24"/>
              </w:rPr>
              <w:t>Depo içerisindeki malzemelerin listelerini düzenli olarak tutma ve giriş/çıkışları düzenli olarak sisteme işleme konusunda bilgili ve tecrübelidir.</w:t>
            </w:r>
          </w:p>
          <w:p w:rsidR="002B75E7"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2B75E7">
              <w:rPr>
                <w:rFonts w:ascii="Times New Roman" w:eastAsia="Calibri" w:hAnsi="Times New Roman" w:cs="Times New Roman"/>
                <w:sz w:val="24"/>
                <w:szCs w:val="24"/>
              </w:rPr>
              <w:t>Ödeme taleplerinin kontrolü ve değerlendirmesi konusunda bilgili ve tecrübelidir.</w:t>
            </w:r>
          </w:p>
          <w:p w:rsidR="002B75E7"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2B75E7">
              <w:rPr>
                <w:rFonts w:ascii="Times New Roman" w:eastAsia="Calibri" w:hAnsi="Times New Roman" w:cs="Times New Roman"/>
                <w:sz w:val="24"/>
                <w:szCs w:val="24"/>
              </w:rPr>
              <w:t>Mevzuata uygun şekilde ödeme emri belgesini düzenler ve eklerinin tamlığını, doğruluğunu sağlamaya yönelik işlemlere hâkimdir.</w:t>
            </w:r>
          </w:p>
          <w:p w:rsidR="00D506ED" w:rsidRPr="002B75E7" w:rsidRDefault="00D506ED" w:rsidP="00060E46">
            <w:pPr>
              <w:numPr>
                <w:ilvl w:val="0"/>
                <w:numId w:val="45"/>
              </w:numPr>
              <w:autoSpaceDE w:val="0"/>
              <w:autoSpaceDN w:val="0"/>
              <w:adjustRightInd w:val="0"/>
              <w:spacing w:after="120" w:line="360" w:lineRule="auto"/>
              <w:jc w:val="both"/>
              <w:rPr>
                <w:rFonts w:ascii="Times New Roman" w:eastAsia="Calibri" w:hAnsi="Times New Roman" w:cs="Times New Roman"/>
                <w:sz w:val="24"/>
                <w:szCs w:val="24"/>
              </w:rPr>
            </w:pPr>
            <w:r w:rsidRPr="002B75E7">
              <w:rPr>
                <w:rFonts w:ascii="Times New Roman" w:eastAsia="Calibri" w:hAnsi="Times New Roman" w:cs="Times New Roman"/>
                <w:sz w:val="24"/>
                <w:szCs w:val="24"/>
              </w:rPr>
              <w:t>İç kontrol uygulamalarına ilişkin mevzuata hâkimdir.</w:t>
            </w:r>
          </w:p>
          <w:p w:rsidR="00D506ED" w:rsidRPr="00D506ED" w:rsidRDefault="00D506ED" w:rsidP="002B75E7">
            <w:pPr>
              <w:autoSpaceDE w:val="0"/>
              <w:autoSpaceDN w:val="0"/>
              <w:adjustRightInd w:val="0"/>
              <w:spacing w:after="120" w:line="36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Pr="00D506ED">
              <w:rPr>
                <w:rFonts w:ascii="Times New Roman" w:eastAsia="Calibri" w:hAnsi="Times New Roman" w:cs="Times New Roman"/>
                <w:sz w:val="24"/>
                <w:szCs w:val="24"/>
              </w:rPr>
              <w:t xml:space="preserve"> Mal satın alma sözleşmelerini ve ilgili protokolleri, Kurumun menfaatlerini gözetecek şekilde hazırlar.</w:t>
            </w:r>
          </w:p>
          <w:p w:rsidR="00D506ED" w:rsidRPr="00D506ED" w:rsidRDefault="00D506ED" w:rsidP="002B75E7">
            <w:pPr>
              <w:autoSpaceDE w:val="0"/>
              <w:autoSpaceDN w:val="0"/>
              <w:adjustRightInd w:val="0"/>
              <w:spacing w:after="120" w:line="36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506ED">
              <w:rPr>
                <w:rFonts w:ascii="Times New Roman" w:eastAsia="Calibri" w:hAnsi="Times New Roman" w:cs="Times New Roman"/>
                <w:sz w:val="24"/>
                <w:szCs w:val="24"/>
              </w:rPr>
              <w:t xml:space="preserve"> Talep doğrultusunda gereken malzemeleri planlama ve sipariş miktarları ile süresini belirleme konusunda bilgili ve tecrübelidir.</w:t>
            </w:r>
          </w:p>
          <w:p w:rsidR="00D506ED" w:rsidRPr="00D506ED" w:rsidRDefault="00D506ED" w:rsidP="002B75E7">
            <w:pPr>
              <w:autoSpaceDE w:val="0"/>
              <w:autoSpaceDN w:val="0"/>
              <w:adjustRightInd w:val="0"/>
              <w:spacing w:after="120" w:line="360" w:lineRule="auto"/>
              <w:ind w:firstLine="176"/>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506ED">
              <w:rPr>
                <w:rFonts w:ascii="Times New Roman" w:eastAsia="Calibri" w:hAnsi="Times New Roman" w:cs="Times New Roman"/>
                <w:b/>
                <w:bCs/>
                <w:sz w:val="24"/>
                <w:szCs w:val="24"/>
              </w:rPr>
              <w:t xml:space="preserve"> </w:t>
            </w:r>
            <w:r w:rsidRPr="00D506ED">
              <w:rPr>
                <w:rFonts w:ascii="Times New Roman" w:eastAsia="Calibri" w:hAnsi="Times New Roman" w:cs="Times New Roman"/>
                <w:sz w:val="24"/>
                <w:szCs w:val="24"/>
              </w:rPr>
              <w:t>Malzeme alımlarında, muayene teknik ve araçları hakkında bilgi sahibidir. Numunenin sözleşme ve şartname uyarınca değerlendirmesini yapma, planlama ve yönetme konusunda bilgili ve tecrübelidir.</w:t>
            </w:r>
          </w:p>
          <w:p w:rsidR="00524A0D" w:rsidRDefault="00524A0D" w:rsidP="002B75E7">
            <w:pPr>
              <w:autoSpaceDE w:val="0"/>
              <w:autoSpaceDN w:val="0"/>
              <w:adjustRightInd w:val="0"/>
              <w:spacing w:after="120" w:line="360" w:lineRule="auto"/>
              <w:jc w:val="both"/>
              <w:rPr>
                <w:rFonts w:ascii="Times New Roman" w:eastAsia="Calibri" w:hAnsi="Times New Roman" w:cs="Times New Roman"/>
                <w:b/>
                <w:sz w:val="24"/>
                <w:szCs w:val="24"/>
              </w:rPr>
            </w:pPr>
          </w:p>
          <w:p w:rsidR="00D506ED" w:rsidRPr="00932362" w:rsidRDefault="00A934AF" w:rsidP="002B75E7">
            <w:pPr>
              <w:autoSpaceDE w:val="0"/>
              <w:autoSpaceDN w:val="0"/>
              <w:adjustRightInd w:val="0"/>
              <w:spacing w:after="120" w:line="360" w:lineRule="auto"/>
              <w:jc w:val="both"/>
              <w:rPr>
                <w:rFonts w:ascii="Times New Roman" w:eastAsia="Calibri" w:hAnsi="Times New Roman" w:cs="Times New Roman"/>
                <w:b/>
                <w:sz w:val="24"/>
                <w:szCs w:val="24"/>
              </w:rPr>
            </w:pPr>
            <w:r w:rsidRPr="00932362">
              <w:rPr>
                <w:rFonts w:ascii="Times New Roman" w:eastAsia="Calibri" w:hAnsi="Times New Roman" w:cs="Times New Roman"/>
                <w:b/>
                <w:sz w:val="24"/>
                <w:szCs w:val="24"/>
              </w:rPr>
              <w:t>YÖNETSEL YETKİNLİKLER</w:t>
            </w:r>
          </w:p>
          <w:p w:rsidR="002B75E7" w:rsidRDefault="00A934AF" w:rsidP="00060E46">
            <w:pPr>
              <w:numPr>
                <w:ilvl w:val="1"/>
                <w:numId w:val="44"/>
              </w:numPr>
              <w:autoSpaceDE w:val="0"/>
              <w:autoSpaceDN w:val="0"/>
              <w:adjustRightInd w:val="0"/>
              <w:spacing w:after="120" w:line="360" w:lineRule="auto"/>
              <w:ind w:left="34" w:firstLine="0"/>
              <w:jc w:val="both"/>
              <w:rPr>
                <w:rFonts w:ascii="Times New Roman" w:eastAsia="Calibri" w:hAnsi="Times New Roman" w:cs="Times New Roman"/>
                <w:sz w:val="24"/>
                <w:szCs w:val="24"/>
              </w:rPr>
            </w:pPr>
            <w:r w:rsidRPr="00A934AF">
              <w:rPr>
                <w:rFonts w:ascii="Times New Roman" w:eastAsia="Calibri" w:hAnsi="Times New Roman" w:cs="Times New Roman"/>
                <w:sz w:val="24"/>
                <w:szCs w:val="24"/>
              </w:rPr>
              <w:t>Olaylar ile veriler arasındaki bağlantıları kurar ve neden sonuç ilişkilerini ayırt eder. Problem çözmek ve yeni fikir geliştirmek üzere olayları ve durumları ayrıntılı, ardışık, kapsamlı şekilde ve parçalar halinde düşünebilir.</w:t>
            </w:r>
          </w:p>
          <w:p w:rsidR="002B75E7" w:rsidRDefault="00A934AF" w:rsidP="00060E46">
            <w:pPr>
              <w:numPr>
                <w:ilvl w:val="1"/>
                <w:numId w:val="44"/>
              </w:numPr>
              <w:autoSpaceDE w:val="0"/>
              <w:autoSpaceDN w:val="0"/>
              <w:adjustRightInd w:val="0"/>
              <w:spacing w:after="120" w:line="360" w:lineRule="auto"/>
              <w:ind w:left="34" w:firstLine="0"/>
              <w:jc w:val="both"/>
              <w:rPr>
                <w:rFonts w:ascii="Times New Roman" w:eastAsia="Calibri" w:hAnsi="Times New Roman" w:cs="Times New Roman"/>
                <w:sz w:val="24"/>
                <w:szCs w:val="24"/>
              </w:rPr>
            </w:pPr>
            <w:r w:rsidRPr="00A934AF">
              <w:rPr>
                <w:rFonts w:ascii="Times New Roman" w:eastAsia="Calibri" w:hAnsi="Times New Roman" w:cs="Times New Roman"/>
                <w:sz w:val="24"/>
                <w:szCs w:val="24"/>
              </w:rPr>
              <w:t xml:space="preserve">İşleri kurumsal hedefleri göz önünde bulundurarak </w:t>
            </w:r>
            <w:proofErr w:type="spellStart"/>
            <w:r w:rsidRPr="00A934AF">
              <w:rPr>
                <w:rFonts w:ascii="Times New Roman" w:eastAsia="Calibri" w:hAnsi="Times New Roman" w:cs="Times New Roman"/>
                <w:sz w:val="24"/>
                <w:szCs w:val="24"/>
              </w:rPr>
              <w:t>önceliklendirir</w:t>
            </w:r>
            <w:proofErr w:type="spellEnd"/>
            <w:r w:rsidRPr="00A934AF">
              <w:rPr>
                <w:rFonts w:ascii="Times New Roman" w:eastAsia="Calibri" w:hAnsi="Times New Roman" w:cs="Times New Roman"/>
                <w:sz w:val="24"/>
                <w:szCs w:val="24"/>
              </w:rPr>
              <w:t xml:space="preserve"> ve bu öncelik sırasına göre yerine getirir.</w:t>
            </w:r>
          </w:p>
          <w:p w:rsidR="00A934AF" w:rsidRDefault="00A934AF" w:rsidP="00060E46">
            <w:pPr>
              <w:numPr>
                <w:ilvl w:val="0"/>
                <w:numId w:val="14"/>
              </w:numPr>
              <w:autoSpaceDE w:val="0"/>
              <w:autoSpaceDN w:val="0"/>
              <w:adjustRightInd w:val="0"/>
              <w:spacing w:after="120" w:line="360" w:lineRule="auto"/>
              <w:ind w:left="34" w:firstLine="0"/>
              <w:jc w:val="both"/>
              <w:rPr>
                <w:rFonts w:ascii="Times New Roman" w:eastAsia="Calibri" w:hAnsi="Times New Roman" w:cs="Times New Roman"/>
                <w:sz w:val="24"/>
                <w:szCs w:val="24"/>
              </w:rPr>
            </w:pPr>
            <w:r w:rsidRPr="00A934AF">
              <w:rPr>
                <w:rFonts w:ascii="Times New Roman" w:eastAsia="Calibri" w:hAnsi="Times New Roman" w:cs="Times New Roman"/>
                <w:sz w:val="24"/>
                <w:szCs w:val="24"/>
              </w:rPr>
              <w:t>Tüm harcamaları minimize etmeye çalışır.</w:t>
            </w:r>
          </w:p>
          <w:p w:rsidR="00A934AF" w:rsidRPr="00D506ED" w:rsidRDefault="00A934AF" w:rsidP="00060E46">
            <w:pPr>
              <w:numPr>
                <w:ilvl w:val="0"/>
                <w:numId w:val="15"/>
              </w:numPr>
              <w:autoSpaceDE w:val="0"/>
              <w:autoSpaceDN w:val="0"/>
              <w:adjustRightInd w:val="0"/>
              <w:spacing w:after="120" w:line="360" w:lineRule="auto"/>
              <w:ind w:left="34" w:firstLine="0"/>
              <w:jc w:val="both"/>
              <w:rPr>
                <w:rFonts w:ascii="Times New Roman" w:eastAsia="Calibri" w:hAnsi="Times New Roman" w:cs="Times New Roman"/>
                <w:sz w:val="24"/>
                <w:szCs w:val="24"/>
              </w:rPr>
            </w:pPr>
            <w:r w:rsidRPr="00A934AF">
              <w:rPr>
                <w:rFonts w:ascii="Times New Roman" w:eastAsia="Calibri" w:hAnsi="Times New Roman" w:cs="Times New Roman"/>
                <w:sz w:val="24"/>
                <w:szCs w:val="24"/>
              </w:rPr>
              <w:t xml:space="preserve">İlgili her türlü yazışma ve belgenin uygun şekilde numaralandırılmasını, mevzuata uygun şekilde elektronik veya </w:t>
            </w:r>
            <w:r w:rsidR="002B75E7" w:rsidRPr="00A934AF">
              <w:rPr>
                <w:rFonts w:ascii="Times New Roman" w:eastAsia="Calibri" w:hAnsi="Times New Roman" w:cs="Times New Roman"/>
                <w:sz w:val="24"/>
                <w:szCs w:val="24"/>
              </w:rPr>
              <w:t>kâğıt</w:t>
            </w:r>
            <w:r w:rsidRPr="00A934AF">
              <w:rPr>
                <w:rFonts w:ascii="Times New Roman" w:eastAsia="Calibri" w:hAnsi="Times New Roman" w:cs="Times New Roman"/>
                <w:sz w:val="24"/>
                <w:szCs w:val="24"/>
              </w:rPr>
              <w:t xml:space="preserve"> kopya olarak dosyalanmasını temin eder.</w:t>
            </w:r>
          </w:p>
          <w:p w:rsidR="004F78EA" w:rsidRPr="004F78EA" w:rsidRDefault="004F78EA" w:rsidP="00A934AF">
            <w:pPr>
              <w:spacing w:after="0" w:line="240" w:lineRule="auto"/>
              <w:rPr>
                <w:rFonts w:ascii="Times New Roman" w:eastAsia="Times New Roman" w:hAnsi="Times New Roman" w:cs="Times New Roman"/>
                <w:sz w:val="24"/>
                <w:szCs w:val="24"/>
                <w:lang w:eastAsia="tr-TR"/>
              </w:rPr>
            </w:pPr>
          </w:p>
        </w:tc>
      </w:tr>
    </w:tbl>
    <w:p w:rsidR="004F78EA" w:rsidRPr="004F78EA" w:rsidRDefault="004F78EA" w:rsidP="004F78EA">
      <w:pPr>
        <w:spacing w:after="0" w:line="240" w:lineRule="auto"/>
        <w:ind w:left="284"/>
        <w:rPr>
          <w:rFonts w:ascii="Arial" w:eastAsia="Times New Roman" w:hAnsi="Arial" w:cs="Arial"/>
          <w:sz w:val="16"/>
          <w:szCs w:val="16"/>
          <w:lang w:eastAsia="tr-TR"/>
        </w:rPr>
      </w:pP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2761A0" w:rsidRPr="00BB7A8E" w:rsidTr="00A25FAA">
        <w:tc>
          <w:tcPr>
            <w:tcW w:w="10661" w:type="dxa"/>
            <w:shd w:val="clear" w:color="auto" w:fill="auto"/>
          </w:tcPr>
          <w:p w:rsidR="002761A0" w:rsidRPr="00BB7A8E" w:rsidRDefault="002761A0" w:rsidP="00A25FAA">
            <w:pPr>
              <w:spacing w:after="0" w:line="240" w:lineRule="auto"/>
              <w:rPr>
                <w:rFonts w:ascii="Arial" w:eastAsia="Times New Roman" w:hAnsi="Arial" w:cs="Arial"/>
                <w:sz w:val="24"/>
                <w:szCs w:val="24"/>
                <w:lang w:eastAsia="tr-TR"/>
              </w:rPr>
            </w:pPr>
            <w:r w:rsidRPr="00BB7A8E">
              <w:rPr>
                <w:rFonts w:ascii="Times New Roman" w:eastAsia="Times New Roman" w:hAnsi="Times New Roman" w:cs="Times New Roman"/>
                <w:b/>
                <w:bCs/>
                <w:lang w:eastAsia="tr-TR"/>
              </w:rPr>
              <w:t xml:space="preserve">Diğer Görev ve işler ile </w:t>
            </w:r>
            <w:r w:rsidR="002B75E7" w:rsidRPr="00BB7A8E">
              <w:rPr>
                <w:rFonts w:ascii="Times New Roman" w:eastAsia="Times New Roman" w:hAnsi="Times New Roman" w:cs="Times New Roman"/>
                <w:b/>
                <w:bCs/>
                <w:lang w:eastAsia="tr-TR"/>
              </w:rPr>
              <w:t>İlişkisi:</w:t>
            </w:r>
          </w:p>
        </w:tc>
      </w:tr>
      <w:tr w:rsidR="002761A0" w:rsidRPr="00BB7A8E" w:rsidTr="00A25FAA">
        <w:tc>
          <w:tcPr>
            <w:tcW w:w="10661" w:type="dxa"/>
            <w:shd w:val="clear" w:color="auto" w:fill="auto"/>
          </w:tcPr>
          <w:p w:rsidR="002761A0" w:rsidRPr="00BB7A8E" w:rsidRDefault="002761A0" w:rsidP="00A25FAA">
            <w:pPr>
              <w:spacing w:after="0" w:line="360" w:lineRule="auto"/>
              <w:rPr>
                <w:rFonts w:ascii="Times New Roman" w:eastAsia="Times New Roman" w:hAnsi="Times New Roman" w:cs="Times New Roman"/>
                <w:sz w:val="24"/>
                <w:szCs w:val="24"/>
                <w:lang w:eastAsia="tr-TR"/>
              </w:rPr>
            </w:pPr>
            <w:r w:rsidRPr="008D11EC">
              <w:rPr>
                <w:rFonts w:ascii="Times New Roman" w:eastAsia="Times New Roman" w:hAnsi="Times New Roman" w:cs="Times New Roman"/>
                <w:sz w:val="24"/>
                <w:szCs w:val="24"/>
                <w:lang w:eastAsia="tr-TR"/>
              </w:rPr>
              <w:t xml:space="preserve">Rektör, Rektör Yardımcıları, Genel Sekreterlik, Daire Başkanlıkları, Meslek Yüksekokul </w:t>
            </w:r>
            <w:r w:rsidR="002B75E7" w:rsidRPr="008D11EC">
              <w:rPr>
                <w:rFonts w:ascii="Times New Roman" w:eastAsia="Times New Roman" w:hAnsi="Times New Roman" w:cs="Times New Roman"/>
                <w:sz w:val="24"/>
                <w:szCs w:val="24"/>
                <w:lang w:eastAsia="tr-TR"/>
              </w:rPr>
              <w:t>Müdürü, Şube</w:t>
            </w:r>
            <w:r w:rsidRPr="008D11EC">
              <w:rPr>
                <w:rFonts w:ascii="Times New Roman" w:eastAsia="Times New Roman" w:hAnsi="Times New Roman" w:cs="Times New Roman"/>
                <w:sz w:val="24"/>
                <w:szCs w:val="24"/>
                <w:lang w:eastAsia="tr-TR"/>
              </w:rPr>
              <w:t xml:space="preserve"> Müdürü, Yazı İşleri Birimi, Tahakkuk Birimi, Öğretim </w:t>
            </w:r>
            <w:r w:rsidR="000C7E09">
              <w:rPr>
                <w:rFonts w:ascii="Times New Roman" w:eastAsia="Times New Roman" w:hAnsi="Times New Roman" w:cs="Times New Roman"/>
                <w:sz w:val="24"/>
                <w:szCs w:val="24"/>
                <w:lang w:eastAsia="tr-TR"/>
              </w:rPr>
              <w:t xml:space="preserve">Elemanları, Bölüm Başkanı, </w:t>
            </w:r>
          </w:p>
          <w:p w:rsidR="002761A0" w:rsidRPr="00BB7A8E" w:rsidRDefault="002761A0" w:rsidP="00A25FAA">
            <w:pPr>
              <w:spacing w:after="0" w:line="240" w:lineRule="auto"/>
              <w:rPr>
                <w:rFonts w:ascii="Times New Roman" w:eastAsia="Times New Roman" w:hAnsi="Times New Roman" w:cs="Times New Roman"/>
                <w:sz w:val="24"/>
                <w:szCs w:val="24"/>
                <w:lang w:eastAsia="tr-TR"/>
              </w:rPr>
            </w:pPr>
          </w:p>
        </w:tc>
      </w:tr>
    </w:tbl>
    <w:p w:rsidR="00E00BB9" w:rsidRDefault="00E00BB9">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60D68" w:rsidRPr="002278D8" w:rsidTr="000E180A">
        <w:trPr>
          <w:trHeight w:val="679"/>
          <w:jc w:val="center"/>
        </w:trPr>
        <w:tc>
          <w:tcPr>
            <w:tcW w:w="4309" w:type="dxa"/>
            <w:gridSpan w:val="2"/>
            <w:shd w:val="clear" w:color="auto" w:fill="auto"/>
            <w:noWrap/>
            <w:vAlign w:val="bottom"/>
            <w:hideMark/>
          </w:tcPr>
          <w:p w:rsidR="00E60D68" w:rsidRPr="002278D8" w:rsidRDefault="00E60D68" w:rsidP="000E180A">
            <w:pPr>
              <w:rPr>
                <w:b/>
                <w:bCs/>
              </w:rPr>
            </w:pPr>
            <w:r w:rsidRPr="002278D8">
              <w:rPr>
                <w:b/>
                <w:bCs/>
              </w:rPr>
              <w:t xml:space="preserve">Hazırlayan </w:t>
            </w:r>
          </w:p>
        </w:tc>
        <w:tc>
          <w:tcPr>
            <w:tcW w:w="2197" w:type="dxa"/>
            <w:shd w:val="clear" w:color="auto" w:fill="auto"/>
            <w:noWrap/>
            <w:vAlign w:val="bottom"/>
            <w:hideMark/>
          </w:tcPr>
          <w:p w:rsidR="00E60D68" w:rsidRPr="002278D8" w:rsidRDefault="00E60D68" w:rsidP="000E180A">
            <w:pPr>
              <w:rPr>
                <w:b/>
                <w:bCs/>
              </w:rPr>
            </w:pPr>
          </w:p>
        </w:tc>
        <w:tc>
          <w:tcPr>
            <w:tcW w:w="160" w:type="dxa"/>
            <w:shd w:val="clear" w:color="auto" w:fill="auto"/>
            <w:noWrap/>
            <w:vAlign w:val="bottom"/>
            <w:hideMark/>
          </w:tcPr>
          <w:p w:rsidR="00E60D68" w:rsidRPr="002278D8" w:rsidRDefault="00E60D68" w:rsidP="000E180A"/>
        </w:tc>
        <w:tc>
          <w:tcPr>
            <w:tcW w:w="4376" w:type="dxa"/>
            <w:gridSpan w:val="2"/>
            <w:shd w:val="clear" w:color="auto" w:fill="auto"/>
            <w:noWrap/>
            <w:vAlign w:val="bottom"/>
            <w:hideMark/>
          </w:tcPr>
          <w:p w:rsidR="00E60D68" w:rsidRPr="002278D8" w:rsidRDefault="00E60D68" w:rsidP="000E180A">
            <w:pPr>
              <w:rPr>
                <w:b/>
                <w:bCs/>
              </w:rPr>
            </w:pPr>
            <w:r w:rsidRPr="002278D8">
              <w:rPr>
                <w:b/>
                <w:bCs/>
              </w:rPr>
              <w:t xml:space="preserve">Onaylayan </w:t>
            </w:r>
          </w:p>
        </w:tc>
      </w:tr>
      <w:tr w:rsidR="00E60D68" w:rsidRPr="002278D8" w:rsidTr="000E180A">
        <w:trPr>
          <w:trHeight w:val="679"/>
          <w:jc w:val="center"/>
        </w:trPr>
        <w:tc>
          <w:tcPr>
            <w:tcW w:w="1953"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2356" w:type="dxa"/>
            <w:shd w:val="clear" w:color="auto" w:fill="auto"/>
            <w:noWrap/>
            <w:vAlign w:val="bottom"/>
          </w:tcPr>
          <w:p w:rsidR="00E60D68" w:rsidRPr="002278D8" w:rsidRDefault="00E60D68" w:rsidP="000E180A">
            <w:r>
              <w:t>: Dilek UYSAL</w:t>
            </w:r>
          </w:p>
        </w:tc>
        <w:tc>
          <w:tcPr>
            <w:tcW w:w="2197" w:type="dxa"/>
            <w:shd w:val="clear" w:color="auto" w:fill="auto"/>
            <w:noWrap/>
            <w:vAlign w:val="bottom"/>
          </w:tcPr>
          <w:p w:rsidR="00E60D68" w:rsidRPr="002278D8" w:rsidRDefault="00E60D68" w:rsidP="000E180A"/>
        </w:tc>
        <w:tc>
          <w:tcPr>
            <w:tcW w:w="160" w:type="dxa"/>
            <w:shd w:val="clear" w:color="auto" w:fill="auto"/>
            <w:noWrap/>
            <w:vAlign w:val="bottom"/>
          </w:tcPr>
          <w:p w:rsidR="00E60D68" w:rsidRPr="002278D8" w:rsidRDefault="00E60D68" w:rsidP="000E180A"/>
        </w:tc>
        <w:tc>
          <w:tcPr>
            <w:tcW w:w="1131"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3245" w:type="dxa"/>
            <w:shd w:val="clear" w:color="auto" w:fill="auto"/>
            <w:noWrap/>
            <w:vAlign w:val="bottom"/>
          </w:tcPr>
          <w:p w:rsidR="00E60D68" w:rsidRPr="002278D8" w:rsidRDefault="00E60D68" w:rsidP="000E180A">
            <w:r w:rsidRPr="002278D8">
              <w:t xml:space="preserve">: </w:t>
            </w:r>
            <w:proofErr w:type="spellStart"/>
            <w:r w:rsidRPr="008C445E">
              <w:t>Doç.Dr</w:t>
            </w:r>
            <w:proofErr w:type="spellEnd"/>
            <w:r w:rsidRPr="008C445E">
              <w:t>. Ebru TURAN KIZILDOĞAN</w:t>
            </w:r>
          </w:p>
        </w:tc>
      </w:tr>
      <w:tr w:rsidR="00E60D68" w:rsidRPr="002278D8" w:rsidTr="000E180A">
        <w:trPr>
          <w:trHeight w:val="679"/>
          <w:jc w:val="center"/>
        </w:trPr>
        <w:tc>
          <w:tcPr>
            <w:tcW w:w="1953"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2356" w:type="dxa"/>
            <w:shd w:val="clear" w:color="auto" w:fill="auto"/>
            <w:noWrap/>
            <w:vAlign w:val="bottom"/>
            <w:hideMark/>
          </w:tcPr>
          <w:p w:rsidR="00E60D68" w:rsidRPr="002278D8" w:rsidRDefault="00E60D68" w:rsidP="000E180A">
            <w:r>
              <w:t>: Yüksekokul Sekreteri</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3245" w:type="dxa"/>
            <w:shd w:val="clear" w:color="auto" w:fill="auto"/>
            <w:noWrap/>
            <w:vAlign w:val="bottom"/>
            <w:hideMark/>
          </w:tcPr>
          <w:p w:rsidR="00E60D68" w:rsidRPr="002278D8" w:rsidRDefault="00E60D68" w:rsidP="000E180A">
            <w:r w:rsidRPr="002278D8">
              <w:t>:</w:t>
            </w:r>
            <w:r>
              <w:t xml:space="preserve"> </w:t>
            </w:r>
            <w:r w:rsidRPr="002278D8">
              <w:t>Müdür</w:t>
            </w:r>
          </w:p>
        </w:tc>
      </w:tr>
      <w:tr w:rsidR="00E60D68" w:rsidRPr="002278D8" w:rsidTr="000E180A">
        <w:trPr>
          <w:trHeight w:val="770"/>
          <w:jc w:val="center"/>
        </w:trPr>
        <w:tc>
          <w:tcPr>
            <w:tcW w:w="1953" w:type="dxa"/>
            <w:shd w:val="clear" w:color="auto" w:fill="auto"/>
            <w:noWrap/>
            <w:vAlign w:val="bottom"/>
            <w:hideMark/>
          </w:tcPr>
          <w:p w:rsidR="00E60D68" w:rsidRPr="002278D8" w:rsidRDefault="00E60D68" w:rsidP="000E180A">
            <w:r w:rsidRPr="002278D8">
              <w:t>İmza</w:t>
            </w:r>
          </w:p>
        </w:tc>
        <w:tc>
          <w:tcPr>
            <w:tcW w:w="2356" w:type="dxa"/>
            <w:shd w:val="clear" w:color="auto" w:fill="auto"/>
            <w:noWrap/>
            <w:vAlign w:val="bottom"/>
            <w:hideMark/>
          </w:tcPr>
          <w:p w:rsidR="00E60D68" w:rsidRPr="002278D8" w:rsidRDefault="00E60D68" w:rsidP="000E180A">
            <w:r>
              <w:t>:</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r w:rsidRPr="002278D8">
              <w:t>İmza</w:t>
            </w:r>
          </w:p>
        </w:tc>
        <w:tc>
          <w:tcPr>
            <w:tcW w:w="3245" w:type="dxa"/>
            <w:shd w:val="clear" w:color="auto" w:fill="auto"/>
            <w:noWrap/>
            <w:vAlign w:val="bottom"/>
            <w:hideMark/>
          </w:tcPr>
          <w:p w:rsidR="00E60D68" w:rsidRPr="002278D8" w:rsidRDefault="00E60D68" w:rsidP="000E180A">
            <w:r>
              <w:t>:</w:t>
            </w:r>
          </w:p>
        </w:tc>
      </w:tr>
    </w:tbl>
    <w:p w:rsidR="00E60D68" w:rsidRDefault="00E60D68">
      <w:pPr>
        <w:rPr>
          <w:rFonts w:ascii="Times New Roman" w:hAnsi="Times New Roman" w:cs="Times New Roman"/>
          <w:sz w:val="24"/>
          <w:szCs w:val="24"/>
        </w:rPr>
      </w:pPr>
    </w:p>
    <w:p w:rsidR="002163E3" w:rsidRDefault="002163E3" w:rsidP="002163E3">
      <w:pPr>
        <w:jc w:val="right"/>
        <w:rPr>
          <w:rFonts w:ascii="Times New Roman" w:hAnsi="Times New Roman" w:cs="Times New Roman"/>
          <w:sz w:val="16"/>
          <w:szCs w:val="16"/>
        </w:rPr>
      </w:pPr>
    </w:p>
    <w:p w:rsidR="002163E3" w:rsidRDefault="002163E3" w:rsidP="002163E3">
      <w:pPr>
        <w:jc w:val="right"/>
        <w:rPr>
          <w:rFonts w:ascii="Times New Roman" w:hAnsi="Times New Roman" w:cs="Times New Roman"/>
          <w:sz w:val="16"/>
          <w:szCs w:val="16"/>
        </w:rPr>
      </w:pPr>
    </w:p>
    <w:p w:rsidR="002163E3" w:rsidRDefault="002163E3" w:rsidP="002163E3">
      <w:pPr>
        <w:jc w:val="right"/>
        <w:rPr>
          <w:rFonts w:ascii="Times New Roman" w:hAnsi="Times New Roman" w:cs="Times New Roman"/>
          <w:sz w:val="16"/>
          <w:szCs w:val="16"/>
        </w:rPr>
      </w:pPr>
    </w:p>
    <w:p w:rsidR="00524A0D" w:rsidRDefault="00524A0D" w:rsidP="002163E3">
      <w:pPr>
        <w:jc w:val="right"/>
        <w:rPr>
          <w:rFonts w:ascii="Times New Roman" w:hAnsi="Times New Roman" w:cs="Times New Roman"/>
          <w:sz w:val="16"/>
          <w:szCs w:val="16"/>
        </w:rPr>
      </w:pPr>
    </w:p>
    <w:p w:rsidR="002163E3" w:rsidRPr="002163E3" w:rsidRDefault="002163E3" w:rsidP="002163E3">
      <w:pPr>
        <w:jc w:val="right"/>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00BB9" w:rsidRPr="00E00BB9" w:rsidTr="00C96919">
        <w:tc>
          <w:tcPr>
            <w:tcW w:w="1985" w:type="dxa"/>
            <w:shd w:val="clear" w:color="auto" w:fill="auto"/>
          </w:tcPr>
          <w:p w:rsidR="00E00BB9" w:rsidRPr="00E00BB9" w:rsidRDefault="00E00BB9" w:rsidP="00E00BB9">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E00BB9">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E00BB9" w:rsidRPr="00E00BB9" w:rsidRDefault="00E00BB9" w:rsidP="00E00BB9">
            <w:pPr>
              <w:spacing w:after="0" w:line="240" w:lineRule="auto"/>
              <w:jc w:val="center"/>
              <w:rPr>
                <w:rFonts w:ascii="Times New Roman" w:eastAsia="Times New Roman" w:hAnsi="Times New Roman" w:cs="Times New Roman"/>
                <w:b/>
                <w:sz w:val="24"/>
                <w:szCs w:val="24"/>
                <w:lang w:eastAsia="tr-TR"/>
              </w:rPr>
            </w:pPr>
            <w:r w:rsidRPr="00E00BB9">
              <w:rPr>
                <w:rFonts w:ascii="Times New Roman" w:eastAsia="Times New Roman" w:hAnsi="Times New Roman" w:cs="Times New Roman"/>
                <w:b/>
                <w:sz w:val="24"/>
                <w:szCs w:val="24"/>
                <w:lang w:eastAsia="tr-TR"/>
              </w:rPr>
              <w:t>T.C.</w:t>
            </w:r>
          </w:p>
          <w:p w:rsidR="00E00BB9" w:rsidRPr="00E00BB9" w:rsidRDefault="00E00BB9" w:rsidP="00E00BB9">
            <w:pPr>
              <w:spacing w:after="0" w:line="240" w:lineRule="auto"/>
              <w:jc w:val="center"/>
              <w:rPr>
                <w:rFonts w:ascii="Times New Roman" w:eastAsia="Times New Roman" w:hAnsi="Times New Roman" w:cs="Times New Roman"/>
                <w:b/>
                <w:sz w:val="24"/>
                <w:szCs w:val="24"/>
                <w:lang w:eastAsia="tr-TR"/>
              </w:rPr>
            </w:pPr>
            <w:r w:rsidRPr="00E00BB9">
              <w:rPr>
                <w:rFonts w:ascii="Times New Roman" w:eastAsia="Times New Roman" w:hAnsi="Times New Roman" w:cs="Times New Roman"/>
                <w:b/>
                <w:sz w:val="24"/>
                <w:szCs w:val="24"/>
                <w:lang w:eastAsia="tr-TR"/>
              </w:rPr>
              <w:t xml:space="preserve">ESKİŞEHİR OSMANGAZİ ÜNİVERSİTESİ </w:t>
            </w:r>
          </w:p>
          <w:p w:rsidR="00E00BB9" w:rsidRPr="00E00BB9" w:rsidRDefault="00E00BB9" w:rsidP="00E00BB9">
            <w:pPr>
              <w:spacing w:after="0" w:line="240" w:lineRule="auto"/>
              <w:jc w:val="center"/>
              <w:rPr>
                <w:rFonts w:ascii="Times New Roman" w:eastAsia="Times New Roman" w:hAnsi="Times New Roman" w:cs="Times New Roman"/>
                <w:b/>
                <w:sz w:val="18"/>
                <w:szCs w:val="18"/>
                <w:lang w:eastAsia="tr-TR"/>
              </w:rPr>
            </w:pPr>
            <w:r w:rsidRPr="00E00BB9">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E00BB9" w:rsidRDefault="00BD4520" w:rsidP="00E00BB9">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Ek:34</w:t>
            </w:r>
          </w:p>
          <w:p w:rsidR="00BD4520" w:rsidRPr="00E00BB9" w:rsidRDefault="00BD4520" w:rsidP="00E00BB9">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BD4520">
              <w:rPr>
                <w:rFonts w:ascii="Times New Roman" w:eastAsia="Times New Roman" w:hAnsi="Times New Roman" w:cs="Times New Roman"/>
                <w:color w:val="767171"/>
                <w:lang w:eastAsia="tr-TR"/>
              </w:rPr>
              <w:t>Form No: 4</w:t>
            </w:r>
          </w:p>
        </w:tc>
      </w:tr>
    </w:tbl>
    <w:p w:rsidR="00E00BB9" w:rsidRDefault="00E00BB9">
      <w:pPr>
        <w:rPr>
          <w:rFonts w:ascii="Times New Roman" w:hAnsi="Times New Roman" w:cs="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2944"/>
        <w:gridCol w:w="425"/>
        <w:gridCol w:w="7088"/>
      </w:tblGrid>
      <w:tr w:rsidR="00E00BB9" w:rsidTr="002761A0">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00BB9" w:rsidRPr="00F63017" w:rsidRDefault="00E00BB9" w:rsidP="00C96919">
            <w:pPr>
              <w:rPr>
                <w:b/>
                <w:bCs/>
              </w:rPr>
            </w:pPr>
            <w:r w:rsidRPr="00F63017">
              <w:rPr>
                <w:b/>
                <w:bCs/>
              </w:rPr>
              <w:t>Birim</w:t>
            </w:r>
            <w:r>
              <w:rPr>
                <w:b/>
                <w:bCs/>
              </w:rPr>
              <w:t xml:space="preserve"> Adı  </w:t>
            </w:r>
            <w:r w:rsidRPr="00F63017">
              <w:rPr>
                <w:b/>
                <w:bCs/>
              </w:rPr>
              <w:t xml:space="preserve"> </w:t>
            </w:r>
          </w:p>
        </w:tc>
        <w:tc>
          <w:tcPr>
            <w:tcW w:w="425" w:type="dxa"/>
            <w:tcBorders>
              <w:top w:val="single" w:sz="4" w:space="0" w:color="auto"/>
              <w:left w:val="single" w:sz="4" w:space="0" w:color="auto"/>
              <w:right w:val="single" w:sz="4" w:space="0" w:color="auto"/>
            </w:tcBorders>
            <w:shd w:val="clear" w:color="000000" w:fill="FFFFFF"/>
            <w:vAlign w:val="bottom"/>
          </w:tcPr>
          <w:p w:rsidR="00E00BB9" w:rsidRPr="00F63017" w:rsidRDefault="00E00BB9" w:rsidP="00C96919">
            <w:pPr>
              <w:rPr>
                <w:b/>
                <w:bCs/>
              </w:rPr>
            </w:pPr>
            <w:r>
              <w:rPr>
                <w:b/>
                <w:bCs/>
              </w:rPr>
              <w:t>:</w:t>
            </w:r>
          </w:p>
        </w:tc>
        <w:tc>
          <w:tcPr>
            <w:tcW w:w="7088" w:type="dxa"/>
            <w:tcBorders>
              <w:top w:val="single" w:sz="4" w:space="0" w:color="auto"/>
              <w:left w:val="single" w:sz="4" w:space="0" w:color="auto"/>
              <w:right w:val="single" w:sz="4" w:space="0" w:color="auto"/>
            </w:tcBorders>
            <w:shd w:val="clear" w:color="000000" w:fill="FFFFFF"/>
            <w:vAlign w:val="bottom"/>
          </w:tcPr>
          <w:p w:rsidR="00E00BB9" w:rsidRPr="00F63017" w:rsidRDefault="00E00BB9" w:rsidP="00C96919">
            <w:pPr>
              <w:rPr>
                <w:b/>
                <w:bCs/>
              </w:rPr>
            </w:pPr>
            <w:r w:rsidRPr="00687623">
              <w:rPr>
                <w:rFonts w:ascii="Times New Roman" w:eastAsia="Times New Roman" w:hAnsi="Times New Roman" w:cs="Times New Roman"/>
                <w:b/>
                <w:bCs/>
                <w:lang w:eastAsia="tr-TR"/>
              </w:rPr>
              <w:t>SAĞLIK HİZMETLERİ MESLEK YÜKSEKOKULU MÜDÜRLÜ</w:t>
            </w:r>
          </w:p>
        </w:tc>
      </w:tr>
      <w:tr w:rsidR="00E00BB9"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Pr="00F63017" w:rsidRDefault="00E00BB9" w:rsidP="00C96919">
            <w:pPr>
              <w:rPr>
                <w:b/>
                <w:bCs/>
              </w:rPr>
            </w:pPr>
            <w:r>
              <w:rPr>
                <w:b/>
                <w:bCs/>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Pr="00F63017" w:rsidRDefault="00E00BB9" w:rsidP="00C96919">
            <w:pPr>
              <w:rPr>
                <w:b/>
                <w:bCs/>
              </w:rPr>
            </w:pPr>
            <w:r>
              <w:rPr>
                <w:b/>
                <w:bCs/>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Pr="00F63017" w:rsidRDefault="00E00BB9" w:rsidP="00C96919">
            <w:pPr>
              <w:rPr>
                <w:b/>
                <w:bCs/>
              </w:rPr>
            </w:pPr>
            <w:r>
              <w:rPr>
                <w:b/>
                <w:bCs/>
              </w:rPr>
              <w:t xml:space="preserve">DÖNER SERMAYE </w:t>
            </w:r>
          </w:p>
        </w:tc>
      </w:tr>
      <w:tr w:rsidR="00E00BB9" w:rsidRPr="009D5A7D"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Default="00E00BB9" w:rsidP="00C96919">
            <w:pPr>
              <w:rPr>
                <w:b/>
                <w:bCs/>
              </w:rPr>
            </w:pPr>
            <w:r>
              <w:rPr>
                <w:b/>
                <w:bCs/>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Default="00E00BB9" w:rsidP="00C96919">
            <w:pPr>
              <w:rPr>
                <w:b/>
                <w:bCs/>
              </w:rPr>
            </w:pPr>
            <w:r>
              <w:rPr>
                <w:b/>
                <w:bCs/>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Pr="00F63017" w:rsidRDefault="00E00BB9" w:rsidP="00C96919">
            <w:pPr>
              <w:rPr>
                <w:b/>
                <w:bCs/>
              </w:rPr>
            </w:pPr>
            <w:r>
              <w:rPr>
                <w:b/>
                <w:bCs/>
              </w:rPr>
              <w:t>TEKNİKER</w:t>
            </w:r>
          </w:p>
        </w:tc>
      </w:tr>
      <w:tr w:rsidR="00E00BB9" w:rsidRPr="009D5A7D" w:rsidTr="002761A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Default="00E00BB9" w:rsidP="00C96919">
            <w:pPr>
              <w:rPr>
                <w:b/>
                <w:bCs/>
              </w:rPr>
            </w:pPr>
            <w:r>
              <w:rPr>
                <w:b/>
                <w:bCs/>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Default="00E00BB9" w:rsidP="00C96919">
            <w:pPr>
              <w:rPr>
                <w:b/>
                <w:bCs/>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E00BB9" w:rsidRPr="00F63017" w:rsidRDefault="00E00BB9" w:rsidP="00C96919">
            <w:pPr>
              <w:rPr>
                <w:b/>
                <w:bCs/>
              </w:rPr>
            </w:pPr>
            <w:r>
              <w:rPr>
                <w:b/>
                <w:bCs/>
              </w:rPr>
              <w:t>YÜKSEKOKUL SEKRETERİ</w:t>
            </w:r>
          </w:p>
        </w:tc>
      </w:tr>
    </w:tbl>
    <w:p w:rsidR="00E00BB9" w:rsidRDefault="00E00BB9" w:rsidP="00E00BB9">
      <w:pPr>
        <w:ind w:left="284"/>
        <w:rPr>
          <w:rFonts w:ascii="Arial" w:hAnsi="Arial" w:cs="Arial"/>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E00BB9" w:rsidRPr="009A306E" w:rsidTr="00E00BB9">
        <w:tc>
          <w:tcPr>
            <w:tcW w:w="10462" w:type="dxa"/>
            <w:shd w:val="clear" w:color="auto" w:fill="auto"/>
          </w:tcPr>
          <w:p w:rsidR="00E00BB9" w:rsidRPr="009A306E" w:rsidRDefault="00E00BB9" w:rsidP="00C96919">
            <w:pPr>
              <w:rPr>
                <w:rFonts w:ascii="Arial" w:hAnsi="Arial" w:cs="Arial"/>
              </w:rPr>
            </w:pPr>
            <w:r>
              <w:rPr>
                <w:b/>
                <w:bCs/>
              </w:rPr>
              <w:t xml:space="preserve">Sorumlu Olduğu Görev ve </w:t>
            </w:r>
            <w:r w:rsidR="00282D65">
              <w:rPr>
                <w:b/>
                <w:bCs/>
              </w:rPr>
              <w:t>İşler</w:t>
            </w:r>
            <w:r w:rsidR="00282D65" w:rsidRPr="009A306E">
              <w:rPr>
                <w:b/>
                <w:bCs/>
              </w:rPr>
              <w:t>:</w:t>
            </w:r>
          </w:p>
        </w:tc>
      </w:tr>
      <w:tr w:rsidR="00E00BB9" w:rsidRPr="00597620" w:rsidTr="00E00BB9">
        <w:tc>
          <w:tcPr>
            <w:tcW w:w="10462" w:type="dxa"/>
            <w:shd w:val="clear" w:color="auto" w:fill="auto"/>
          </w:tcPr>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1.</w:t>
            </w:r>
            <w:r w:rsidRPr="00A81E92">
              <w:rPr>
                <w:rFonts w:ascii="Times New Roman" w:hAnsi="Times New Roman" w:cs="Times New Roman"/>
                <w:sz w:val="24"/>
                <w:szCs w:val="24"/>
              </w:rPr>
              <w:tab/>
              <w:t xml:space="preserve">Döner sermaye birimi gelirlerini oluşturan ortoz </w:t>
            </w:r>
            <w:proofErr w:type="gramStart"/>
            <w:r w:rsidRPr="00A81E92">
              <w:rPr>
                <w:rFonts w:ascii="Times New Roman" w:hAnsi="Times New Roman" w:cs="Times New Roman"/>
                <w:sz w:val="24"/>
                <w:szCs w:val="24"/>
              </w:rPr>
              <w:t>protez</w:t>
            </w:r>
            <w:proofErr w:type="gramEnd"/>
            <w:r w:rsidRPr="00A81E92">
              <w:rPr>
                <w:rFonts w:ascii="Times New Roman" w:hAnsi="Times New Roman" w:cs="Times New Roman"/>
                <w:sz w:val="24"/>
                <w:szCs w:val="24"/>
              </w:rPr>
              <w:t xml:space="preserve"> bedeli karşılığında tahsil edilecek ücretlerin “Sağlık Uygulama </w:t>
            </w:r>
            <w:proofErr w:type="spellStart"/>
            <w:r w:rsidRPr="00A81E92">
              <w:rPr>
                <w:rFonts w:ascii="Times New Roman" w:hAnsi="Times New Roman" w:cs="Times New Roman"/>
                <w:sz w:val="24"/>
                <w:szCs w:val="24"/>
              </w:rPr>
              <w:t>Tebliği”nin</w:t>
            </w:r>
            <w:proofErr w:type="spellEnd"/>
            <w:r w:rsidRPr="00A81E92">
              <w:rPr>
                <w:rFonts w:ascii="Times New Roman" w:hAnsi="Times New Roman" w:cs="Times New Roman"/>
                <w:sz w:val="24"/>
                <w:szCs w:val="24"/>
              </w:rPr>
              <w:t xml:space="preserve"> (Ek-3/C-2)deki fiyatlar üzerinden tahsil etmek.</w:t>
            </w:r>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2.</w:t>
            </w:r>
            <w:r w:rsidRPr="00A81E92">
              <w:rPr>
                <w:rFonts w:ascii="Times New Roman" w:hAnsi="Times New Roman" w:cs="Times New Roman"/>
                <w:sz w:val="24"/>
                <w:szCs w:val="24"/>
              </w:rPr>
              <w:tab/>
              <w:t>2547 sayılı kanunun 58. maddesine göre katkı payı dağıtımının yapılması</w:t>
            </w:r>
          </w:p>
          <w:p w:rsidR="00A81E92" w:rsidRPr="00A81E92" w:rsidRDefault="00A81E92" w:rsidP="00521C95">
            <w:pPr>
              <w:spacing w:line="360" w:lineRule="auto"/>
              <w:rPr>
                <w:rFonts w:ascii="Times New Roman" w:hAnsi="Times New Roman" w:cs="Times New Roman"/>
                <w:sz w:val="24"/>
                <w:szCs w:val="24"/>
              </w:rPr>
            </w:pPr>
            <w:proofErr w:type="gramStart"/>
            <w:r w:rsidRPr="00A81E92">
              <w:rPr>
                <w:rFonts w:ascii="Times New Roman" w:hAnsi="Times New Roman" w:cs="Times New Roman"/>
                <w:sz w:val="24"/>
                <w:szCs w:val="24"/>
              </w:rPr>
              <w:t>3.</w:t>
            </w:r>
            <w:r w:rsidRPr="00A81E92">
              <w:rPr>
                <w:rFonts w:ascii="Times New Roman" w:hAnsi="Times New Roman" w:cs="Times New Roman"/>
                <w:sz w:val="24"/>
                <w:szCs w:val="24"/>
              </w:rPr>
              <w:tab/>
              <w:t xml:space="preserve">Yüksekokul Müdürünün Harcama Talimatı ve </w:t>
            </w:r>
            <w:proofErr w:type="spellStart"/>
            <w:r w:rsidRPr="00A81E92">
              <w:rPr>
                <w:rFonts w:ascii="Times New Roman" w:hAnsi="Times New Roman" w:cs="Times New Roman"/>
                <w:sz w:val="24"/>
                <w:szCs w:val="24"/>
              </w:rPr>
              <w:t>Satınalma</w:t>
            </w:r>
            <w:proofErr w:type="spellEnd"/>
            <w:r w:rsidRPr="00A81E92">
              <w:rPr>
                <w:rFonts w:ascii="Times New Roman" w:hAnsi="Times New Roman" w:cs="Times New Roman"/>
                <w:sz w:val="24"/>
                <w:szCs w:val="24"/>
              </w:rPr>
              <w:t xml:space="preserve"> onayı ile başlayan </w:t>
            </w:r>
            <w:proofErr w:type="spellStart"/>
            <w:r w:rsidRPr="00A81E92">
              <w:rPr>
                <w:rFonts w:ascii="Times New Roman" w:hAnsi="Times New Roman" w:cs="Times New Roman"/>
                <w:sz w:val="24"/>
                <w:szCs w:val="24"/>
              </w:rPr>
              <w:t>satınalma</w:t>
            </w:r>
            <w:proofErr w:type="spellEnd"/>
            <w:r w:rsidRPr="00A81E92">
              <w:rPr>
                <w:rFonts w:ascii="Times New Roman" w:hAnsi="Times New Roman" w:cs="Times New Roman"/>
                <w:sz w:val="24"/>
                <w:szCs w:val="24"/>
              </w:rPr>
              <w:t xml:space="preserve"> sürecinde piyasa araştırma ve muayene kabul komisyonunun oluşturulmasının sağlanması, teklif mektuplarının hazırlanması ve ilgili firmalarla görüşülerek teklif mektuplarının gönderilmesi, piyasa araştırma komisyonunca firmalardan gelen tekliflerin değerlendirilmesinden sonra en uygun fiyatı veren firmadan satın alınacak mal/malzeme/hizmetin faturası ile birlikte teminin sağlanması, muayene kabul komisyonuna alınan mal/malzeme/hizmetin incelenmesinin sağlanması, evraklarının düzenlenmesinden sonra faturanın e-bütçe sisteminde ödeme emri belgesinin düzenlenmesi, kontrolü için imzaya sunulması, evrakların Eskişehir Osmangazi Üniversitesi Döner Sermaye İşletme Müdürlüğü’ne tesliminin sağlanması,</w:t>
            </w:r>
            <w:proofErr w:type="gramEnd"/>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4.</w:t>
            </w:r>
            <w:r w:rsidRPr="00A81E92">
              <w:rPr>
                <w:rFonts w:ascii="Times New Roman" w:hAnsi="Times New Roman" w:cs="Times New Roman"/>
                <w:sz w:val="24"/>
                <w:szCs w:val="24"/>
              </w:rPr>
              <w:tab/>
              <w:t>26040 Resmi Gazete Sayılı ‘Muhasebe Yetkilisi Mutemetlerinin Görevlendirmeleri’ çalışma usul ve esasları hakkındaki yönetmenlik çerçevesinde görev yetki sorumluluklarını uygun biçimde yürütmek.</w:t>
            </w:r>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5.</w:t>
            </w:r>
            <w:r w:rsidRPr="00A81E92">
              <w:rPr>
                <w:rFonts w:ascii="Times New Roman" w:hAnsi="Times New Roman" w:cs="Times New Roman"/>
                <w:sz w:val="24"/>
                <w:szCs w:val="24"/>
              </w:rPr>
              <w:tab/>
              <w:t>Döner Sermaye ile ilgili yazışmaların takibi,</w:t>
            </w:r>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6.</w:t>
            </w:r>
            <w:r w:rsidRPr="00A81E92">
              <w:rPr>
                <w:rFonts w:ascii="Times New Roman" w:hAnsi="Times New Roman" w:cs="Times New Roman"/>
                <w:sz w:val="24"/>
                <w:szCs w:val="24"/>
              </w:rPr>
              <w:tab/>
              <w:t>Döner Sermayeyi ilgilendiren her türlü yönetmenlik, tebliğ vs. takibi,</w:t>
            </w:r>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7.</w:t>
            </w:r>
            <w:r w:rsidRPr="00A81E92">
              <w:rPr>
                <w:rFonts w:ascii="Times New Roman" w:hAnsi="Times New Roman" w:cs="Times New Roman"/>
                <w:sz w:val="24"/>
                <w:szCs w:val="24"/>
              </w:rPr>
              <w:tab/>
              <w:t xml:space="preserve">Yüksekokulumuzun Döner Sermaye işletmesinin tahmini gelir ve gider bütçesinin harcama birim yetkilisi tarafından verilen bilgiler doğrultusunda hazırlanması, </w:t>
            </w:r>
          </w:p>
          <w:p w:rsidR="00A81E92" w:rsidRPr="00A81E92"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8.</w:t>
            </w:r>
            <w:r w:rsidRPr="00A81E92">
              <w:rPr>
                <w:rFonts w:ascii="Times New Roman" w:hAnsi="Times New Roman" w:cs="Times New Roman"/>
                <w:sz w:val="24"/>
                <w:szCs w:val="24"/>
              </w:rPr>
              <w:tab/>
              <w:t>Tüm yapılan işlemlerle ilgili dosyalama ve arşivleme işlemlerini yapmak.</w:t>
            </w:r>
          </w:p>
          <w:p w:rsidR="00E00BB9" w:rsidRPr="00282D65" w:rsidRDefault="00A81E92" w:rsidP="00521C95">
            <w:pPr>
              <w:spacing w:line="360" w:lineRule="auto"/>
              <w:rPr>
                <w:rFonts w:ascii="Times New Roman" w:hAnsi="Times New Roman" w:cs="Times New Roman"/>
                <w:sz w:val="24"/>
                <w:szCs w:val="24"/>
              </w:rPr>
            </w:pPr>
            <w:r w:rsidRPr="00A81E92">
              <w:rPr>
                <w:rFonts w:ascii="Times New Roman" w:hAnsi="Times New Roman" w:cs="Times New Roman"/>
                <w:sz w:val="24"/>
                <w:szCs w:val="24"/>
              </w:rPr>
              <w:t>8. Üst yöneticinin vereceği diğer işleri yapmak.</w:t>
            </w:r>
          </w:p>
        </w:tc>
      </w:tr>
    </w:tbl>
    <w:p w:rsidR="00E00BB9" w:rsidRDefault="00E00BB9" w:rsidP="00E00BB9">
      <w:pPr>
        <w:ind w:left="284"/>
        <w:rPr>
          <w:rFonts w:ascii="Arial" w:hAnsi="Arial" w:cs="Arial"/>
        </w:rPr>
      </w:pPr>
    </w:p>
    <w:p w:rsidR="00521C95" w:rsidRPr="00597620" w:rsidRDefault="00521C95" w:rsidP="00E00BB9">
      <w:pPr>
        <w:ind w:left="284"/>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E00BB9" w:rsidRPr="009A306E" w:rsidTr="00E00BB9">
        <w:tc>
          <w:tcPr>
            <w:tcW w:w="10462" w:type="dxa"/>
            <w:shd w:val="clear" w:color="auto" w:fill="auto"/>
          </w:tcPr>
          <w:p w:rsidR="00E00BB9" w:rsidRPr="009A306E" w:rsidRDefault="00E00BB9" w:rsidP="00C96919">
            <w:pPr>
              <w:rPr>
                <w:rFonts w:ascii="Arial" w:hAnsi="Arial" w:cs="Arial"/>
              </w:rPr>
            </w:pPr>
            <w:r>
              <w:rPr>
                <w:b/>
                <w:bCs/>
              </w:rPr>
              <w:lastRenderedPageBreak/>
              <w:t xml:space="preserve">Sahip Olduğu </w:t>
            </w:r>
            <w:r w:rsidR="00282D65">
              <w:rPr>
                <w:b/>
                <w:bCs/>
              </w:rPr>
              <w:t>Yetkiler</w:t>
            </w:r>
            <w:r w:rsidR="00282D65" w:rsidRPr="009A306E">
              <w:rPr>
                <w:b/>
                <w:bCs/>
              </w:rPr>
              <w:t>;</w:t>
            </w:r>
          </w:p>
        </w:tc>
      </w:tr>
      <w:tr w:rsidR="00E00BB9" w:rsidRPr="00597620" w:rsidTr="00E00BB9">
        <w:trPr>
          <w:trHeight w:val="1314"/>
        </w:trPr>
        <w:tc>
          <w:tcPr>
            <w:tcW w:w="10462" w:type="dxa"/>
            <w:shd w:val="clear" w:color="auto" w:fill="auto"/>
          </w:tcPr>
          <w:p w:rsidR="00E00BB9" w:rsidRPr="004F78EA" w:rsidRDefault="00E00BB9" w:rsidP="00E00BB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4F78EA">
              <w:rPr>
                <w:rFonts w:ascii="Times New Roman" w:eastAsia="Times New Roman" w:hAnsi="Times New Roman" w:cs="Times New Roman"/>
                <w:sz w:val="24"/>
                <w:szCs w:val="24"/>
                <w:lang w:eastAsia="tr-TR"/>
              </w:rPr>
              <w:t xml:space="preserve"> Yukarıda belirtilen görev ve sorumlulukları gerçekleştirme yetkisine sahip olmak.</w:t>
            </w:r>
          </w:p>
          <w:p w:rsidR="00E00BB9" w:rsidRPr="004F78EA" w:rsidRDefault="00E00BB9" w:rsidP="00E00BB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4F78EA">
              <w:rPr>
                <w:rFonts w:ascii="Times New Roman" w:eastAsia="Times New Roman" w:hAnsi="Times New Roman" w:cs="Times New Roman"/>
                <w:sz w:val="24"/>
                <w:szCs w:val="24"/>
                <w:lang w:eastAsia="tr-TR"/>
              </w:rPr>
              <w:t xml:space="preserve"> Faaliyetlerin gerçekleştirilmesi için gerekli araç ve gereci kullanabilmek.</w:t>
            </w:r>
          </w:p>
          <w:p w:rsidR="00E00BB9" w:rsidRPr="00597620" w:rsidRDefault="00E00BB9" w:rsidP="00C96919"/>
        </w:tc>
      </w:tr>
    </w:tbl>
    <w:p w:rsidR="00E00BB9" w:rsidRPr="001973D3" w:rsidRDefault="00E00BB9" w:rsidP="00E00BB9">
      <w:pPr>
        <w:ind w:left="284"/>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E00BB9" w:rsidRPr="009A306E" w:rsidTr="00E00BB9">
        <w:tc>
          <w:tcPr>
            <w:tcW w:w="10462" w:type="dxa"/>
            <w:shd w:val="clear" w:color="auto" w:fill="auto"/>
          </w:tcPr>
          <w:p w:rsidR="00E00BB9" w:rsidRPr="009A306E" w:rsidRDefault="00E00BB9" w:rsidP="00C96919">
            <w:pPr>
              <w:rPr>
                <w:rFonts w:ascii="Arial" w:hAnsi="Arial" w:cs="Arial"/>
              </w:rPr>
            </w:pPr>
            <w:r>
              <w:rPr>
                <w:b/>
                <w:bCs/>
              </w:rPr>
              <w:t xml:space="preserve">Bilgi Beceri </w:t>
            </w:r>
            <w:r w:rsidR="00282D65">
              <w:rPr>
                <w:b/>
                <w:bCs/>
              </w:rPr>
              <w:t>ve Yetenekler</w:t>
            </w:r>
            <w:r w:rsidR="00282D65" w:rsidRPr="009A306E">
              <w:rPr>
                <w:b/>
                <w:bCs/>
              </w:rPr>
              <w:t>:</w:t>
            </w:r>
          </w:p>
        </w:tc>
      </w:tr>
      <w:tr w:rsidR="00E00BB9" w:rsidRPr="00282D65" w:rsidTr="00E00BB9">
        <w:tc>
          <w:tcPr>
            <w:tcW w:w="10462" w:type="dxa"/>
            <w:shd w:val="clear" w:color="auto" w:fill="auto"/>
          </w:tcPr>
          <w:p w:rsidR="00E00BB9" w:rsidRPr="00282D65" w:rsidRDefault="00E00BB9" w:rsidP="00E00BB9">
            <w:pPr>
              <w:rPr>
                <w:rFonts w:ascii="Times New Roman" w:hAnsi="Times New Roman" w:cs="Times New Roman"/>
                <w:sz w:val="24"/>
                <w:szCs w:val="24"/>
              </w:rPr>
            </w:pPr>
            <w:r w:rsidRPr="00282D65">
              <w:rPr>
                <w:rFonts w:ascii="Times New Roman" w:hAnsi="Times New Roman" w:cs="Times New Roman"/>
                <w:sz w:val="24"/>
                <w:szCs w:val="24"/>
              </w:rPr>
              <w:t xml:space="preserve">1-2547 sayılı Kanunun 58. Maddesinin 58 e fıkrası Döner Sermaye mevzuatına </w:t>
            </w:r>
            <w:proofErr w:type="gramStart"/>
            <w:r w:rsidRPr="00282D65">
              <w:rPr>
                <w:rFonts w:ascii="Times New Roman" w:hAnsi="Times New Roman" w:cs="Times New Roman"/>
                <w:sz w:val="24"/>
                <w:szCs w:val="24"/>
              </w:rPr>
              <w:t>hakim</w:t>
            </w:r>
            <w:proofErr w:type="gramEnd"/>
            <w:r w:rsidRPr="00282D65">
              <w:rPr>
                <w:rFonts w:ascii="Times New Roman" w:hAnsi="Times New Roman" w:cs="Times New Roman"/>
                <w:sz w:val="24"/>
                <w:szCs w:val="24"/>
              </w:rPr>
              <w:t xml:space="preserve"> olmak.</w:t>
            </w:r>
          </w:p>
          <w:p w:rsidR="00E00BB9" w:rsidRPr="00282D65" w:rsidRDefault="00E00BB9" w:rsidP="00C96919">
            <w:pPr>
              <w:rPr>
                <w:rFonts w:ascii="Times New Roman" w:hAnsi="Times New Roman" w:cs="Times New Roman"/>
                <w:sz w:val="24"/>
                <w:szCs w:val="24"/>
              </w:rPr>
            </w:pPr>
            <w:r w:rsidRPr="00282D65">
              <w:rPr>
                <w:rFonts w:ascii="Times New Roman" w:hAnsi="Times New Roman" w:cs="Times New Roman"/>
                <w:sz w:val="24"/>
                <w:szCs w:val="24"/>
              </w:rPr>
              <w:t>2- Döner Sermaye Mali Yönetim Sistemini (DMİS) kullanıyor olmak.</w:t>
            </w:r>
          </w:p>
        </w:tc>
      </w:tr>
    </w:tbl>
    <w:p w:rsidR="00E00BB9" w:rsidRPr="00282D65" w:rsidRDefault="00E00BB9" w:rsidP="00E00BB9">
      <w:pPr>
        <w:ind w:left="284"/>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E00BB9" w:rsidRPr="009A306E" w:rsidTr="000C7E09">
        <w:tc>
          <w:tcPr>
            <w:tcW w:w="10773" w:type="dxa"/>
            <w:shd w:val="clear" w:color="auto" w:fill="auto"/>
          </w:tcPr>
          <w:p w:rsidR="00E00BB9" w:rsidRPr="009A306E" w:rsidRDefault="00E00BB9" w:rsidP="00C96919">
            <w:pPr>
              <w:rPr>
                <w:rFonts w:ascii="Arial" w:hAnsi="Arial" w:cs="Arial"/>
              </w:rPr>
            </w:pPr>
            <w:r>
              <w:rPr>
                <w:b/>
                <w:bCs/>
              </w:rPr>
              <w:t xml:space="preserve">Yetkinlik Düzeyi </w:t>
            </w:r>
            <w:r w:rsidRPr="00A62C6A">
              <w:rPr>
                <w:i/>
                <w:color w:val="767171"/>
              </w:rPr>
              <w:t>(Bilgi, Problem Çözme, Sorumluluk Alanları</w:t>
            </w:r>
            <w:r>
              <w:rPr>
                <w:i/>
                <w:color w:val="767171"/>
              </w:rPr>
              <w:t>)</w:t>
            </w:r>
            <w:r w:rsidRPr="009A306E">
              <w:rPr>
                <w:b/>
                <w:bCs/>
              </w:rPr>
              <w:t xml:space="preserve"> </w:t>
            </w:r>
            <w:r>
              <w:rPr>
                <w:b/>
                <w:bCs/>
              </w:rPr>
              <w:t xml:space="preserve"> :</w:t>
            </w:r>
          </w:p>
        </w:tc>
      </w:tr>
      <w:tr w:rsidR="00E00BB9" w:rsidRPr="00521C95" w:rsidTr="000C7E09">
        <w:tc>
          <w:tcPr>
            <w:tcW w:w="10773" w:type="dxa"/>
            <w:shd w:val="clear" w:color="auto" w:fill="auto"/>
          </w:tcPr>
          <w:p w:rsidR="00E00BB9" w:rsidRPr="00521C95" w:rsidRDefault="00E00BB9" w:rsidP="00E00BB9">
            <w:pPr>
              <w:rPr>
                <w:rFonts w:ascii="Times New Roman" w:hAnsi="Times New Roman" w:cs="Times New Roman"/>
                <w:b/>
                <w:sz w:val="24"/>
                <w:szCs w:val="24"/>
              </w:rPr>
            </w:pPr>
            <w:r w:rsidRPr="00521C95">
              <w:rPr>
                <w:rFonts w:ascii="Times New Roman" w:hAnsi="Times New Roman" w:cs="Times New Roman"/>
                <w:b/>
                <w:sz w:val="24"/>
                <w:szCs w:val="24"/>
              </w:rPr>
              <w:t>TEMEL YETKİNLİKLER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1-</w:t>
            </w:r>
            <w:r w:rsidRPr="00521C95">
              <w:rPr>
                <w:rFonts w:ascii="Times New Roman" w:hAnsi="Times New Roman" w:cs="Times New Roman"/>
                <w:sz w:val="24"/>
                <w:szCs w:val="24"/>
              </w:rPr>
              <w:tab/>
              <w:t>Üniversitemizin amaç ve hedeflerinin gerçekleştirilmesine uygun olarak görevlerini yerine getirir.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2-</w:t>
            </w:r>
            <w:r w:rsidRPr="00521C95">
              <w:rPr>
                <w:rFonts w:ascii="Times New Roman" w:hAnsi="Times New Roman" w:cs="Times New Roman"/>
                <w:sz w:val="24"/>
                <w:szCs w:val="24"/>
              </w:rPr>
              <w:tab/>
              <w:t>Yaptığı işte daima başarılı olmayı hedefler ve bu doğrultuda gereken her türlü çabayı gösterir.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3-</w:t>
            </w:r>
            <w:r w:rsidRPr="00521C95">
              <w:rPr>
                <w:rFonts w:ascii="Times New Roman" w:hAnsi="Times New Roman" w:cs="Times New Roman"/>
                <w:sz w:val="24"/>
                <w:szCs w:val="24"/>
              </w:rPr>
              <w:tab/>
              <w:t>Görevleri ile birlikte iş ilişkilerini etik değerlere ve çalışma ilkelerine uygun davranarak yürütür.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4-</w:t>
            </w:r>
            <w:r w:rsidRPr="00521C95">
              <w:rPr>
                <w:rFonts w:ascii="Times New Roman" w:hAnsi="Times New Roman" w:cs="Times New Roman"/>
                <w:sz w:val="24"/>
                <w:szCs w:val="24"/>
              </w:rPr>
              <w:tab/>
              <w:t>İşiyle ilgili kanun, yönetmelik, genelge, tebliğ gibi birincil ve ikincil mevzuata uygun işlemleri yapma konusunda hassastır. Tüm faaliyetlerinde bildirilmiş kurallara uygun hareket eder.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5-</w:t>
            </w:r>
            <w:r w:rsidRPr="00521C95">
              <w:rPr>
                <w:rFonts w:ascii="Times New Roman" w:hAnsi="Times New Roman" w:cs="Times New Roman"/>
                <w:sz w:val="24"/>
                <w:szCs w:val="24"/>
              </w:rPr>
              <w:tab/>
              <w:t>Gizlilik dereceli bilgi, evrak ve dokümanları ilgisi olmayan kişilere iletmez.</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6-</w:t>
            </w:r>
            <w:r w:rsidRPr="00521C95">
              <w:rPr>
                <w:rFonts w:ascii="Times New Roman" w:hAnsi="Times New Roman" w:cs="Times New Roman"/>
                <w:sz w:val="24"/>
                <w:szCs w:val="24"/>
              </w:rPr>
              <w:tab/>
              <w:t>Tüm faaliyetlerinde öğrencilerin ve çalışanların memnuniyetini arttırmayı ön planda tutar. Çalışma yöntemlerini ve faaliyetlerin yapılış şekillerini sürekli iyileştirir.</w:t>
            </w:r>
          </w:p>
          <w:p w:rsidR="00E00BB9" w:rsidRPr="00521C95" w:rsidRDefault="00E00BB9" w:rsidP="00521C95">
            <w:pPr>
              <w:spacing w:line="360" w:lineRule="auto"/>
              <w:rPr>
                <w:rFonts w:ascii="Times New Roman" w:hAnsi="Times New Roman" w:cs="Times New Roman"/>
                <w:b/>
                <w:sz w:val="24"/>
                <w:szCs w:val="24"/>
              </w:rPr>
            </w:pPr>
            <w:r w:rsidRPr="00521C95">
              <w:rPr>
                <w:rFonts w:ascii="Times New Roman" w:hAnsi="Times New Roman" w:cs="Times New Roman"/>
                <w:b/>
                <w:sz w:val="24"/>
                <w:szCs w:val="24"/>
              </w:rPr>
              <w:t>TEKNİK YETKİNLİKLER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1- Başta 5018 sayılı Kamu Mali Yönetimi ve Kontrol Kanunu olmak üzere Kurumu ilgilendiren ve bütçeye ilişkin mevzuata hâkimdir.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2-Banka kanalıyla yapılan işlemlere ilişkin belgeleri doğru ve eksiksiz bir şekilde hazırlama, bankadan Kuruma gönderilen belgeleri takip ve kontrol etme, banka tarafından yapılan hatalı işlemlerin düzeltilmesini sağlama konusunda bilgili ve tecrübelidir.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3- Kurumsal amaç ve hedeflere dayalı olarak göre finansal verileri göz önünde bulundurarak gerçekçi verilere işletme ya da birimin bütçesini oluşturma ve takip etme konusunda bilgili ve tecrübelidir.</w:t>
            </w:r>
          </w:p>
          <w:p w:rsidR="00E00BB9" w:rsidRPr="00521C95" w:rsidRDefault="00E00BB9" w:rsidP="00521C95">
            <w:pPr>
              <w:spacing w:line="360" w:lineRule="auto"/>
              <w:rPr>
                <w:rFonts w:ascii="Times New Roman" w:hAnsi="Times New Roman" w:cs="Times New Roman"/>
                <w:sz w:val="24"/>
                <w:szCs w:val="24"/>
              </w:rPr>
            </w:pPr>
            <w:r w:rsidRPr="00521C95">
              <w:rPr>
                <w:rFonts w:ascii="Times New Roman" w:hAnsi="Times New Roman" w:cs="Times New Roman"/>
                <w:sz w:val="24"/>
                <w:szCs w:val="24"/>
              </w:rPr>
              <w:t>4- İşlemleri doğru, tam ve zamanında gerçekleştirir. Yapılan işleri doğruluk ve zamanında yerine getirilme yönünden kontrol eder.</w:t>
            </w:r>
          </w:p>
          <w:p w:rsidR="00521C95" w:rsidRPr="00521C95" w:rsidRDefault="00521C95" w:rsidP="00521C95">
            <w:pPr>
              <w:spacing w:line="360" w:lineRule="auto"/>
              <w:rPr>
                <w:rFonts w:ascii="Times New Roman" w:hAnsi="Times New Roman" w:cs="Times New Roman"/>
                <w:b/>
                <w:sz w:val="24"/>
                <w:szCs w:val="24"/>
              </w:rPr>
            </w:pPr>
          </w:p>
          <w:p w:rsidR="000C7E09" w:rsidRDefault="000C7E09" w:rsidP="00521C95">
            <w:pPr>
              <w:spacing w:line="360" w:lineRule="auto"/>
              <w:rPr>
                <w:rFonts w:ascii="Times New Roman" w:hAnsi="Times New Roman" w:cs="Times New Roman"/>
                <w:b/>
                <w:sz w:val="24"/>
                <w:szCs w:val="24"/>
              </w:rPr>
            </w:pPr>
          </w:p>
          <w:p w:rsidR="00E00BB9" w:rsidRPr="00521C95" w:rsidRDefault="00E00BB9" w:rsidP="00521C95">
            <w:pPr>
              <w:spacing w:line="360" w:lineRule="auto"/>
              <w:rPr>
                <w:rFonts w:ascii="Times New Roman" w:hAnsi="Times New Roman" w:cs="Times New Roman"/>
                <w:b/>
                <w:sz w:val="24"/>
                <w:szCs w:val="24"/>
              </w:rPr>
            </w:pPr>
            <w:r w:rsidRPr="00521C95">
              <w:rPr>
                <w:rFonts w:ascii="Times New Roman" w:hAnsi="Times New Roman" w:cs="Times New Roman"/>
                <w:b/>
                <w:sz w:val="24"/>
                <w:szCs w:val="24"/>
              </w:rPr>
              <w:t>YÖNETSEL YETKİNLİKLER</w:t>
            </w:r>
          </w:p>
          <w:p w:rsidR="00E00BB9" w:rsidRPr="00521C95" w:rsidRDefault="00E00BB9" w:rsidP="00521C95">
            <w:pPr>
              <w:autoSpaceDE w:val="0"/>
              <w:autoSpaceDN w:val="0"/>
              <w:adjustRightInd w:val="0"/>
              <w:spacing w:after="120" w:line="360" w:lineRule="auto"/>
              <w:jc w:val="both"/>
              <w:rPr>
                <w:rFonts w:ascii="Times New Roman" w:eastAsia="Calibri" w:hAnsi="Times New Roman" w:cs="Times New Roman"/>
                <w:sz w:val="24"/>
                <w:szCs w:val="24"/>
              </w:rPr>
            </w:pPr>
            <w:r w:rsidRPr="00521C95">
              <w:rPr>
                <w:rFonts w:ascii="Times New Roman" w:eastAsia="Calibri" w:hAnsi="Times New Roman" w:cs="Times New Roman"/>
                <w:sz w:val="24"/>
                <w:szCs w:val="24"/>
              </w:rPr>
              <w:t>1- Olaylar ile veriler arasındaki bağlantıları kurar ve neden sonuç ilişkilerini ayırt eder. Problem çözmek ve yeni fikir geliştirmek üzere olayları ve durumları ayrıntılı, ardışık, kapsamlı şekilde ve parçalar halinde düşünebilir.</w:t>
            </w:r>
          </w:p>
          <w:p w:rsidR="00E00BB9" w:rsidRPr="00521C95" w:rsidRDefault="00E00BB9" w:rsidP="00521C95">
            <w:pPr>
              <w:autoSpaceDE w:val="0"/>
              <w:autoSpaceDN w:val="0"/>
              <w:adjustRightInd w:val="0"/>
              <w:spacing w:after="120" w:line="360" w:lineRule="auto"/>
              <w:jc w:val="both"/>
              <w:rPr>
                <w:rFonts w:ascii="Times New Roman" w:eastAsia="Calibri" w:hAnsi="Times New Roman" w:cs="Times New Roman"/>
                <w:sz w:val="24"/>
                <w:szCs w:val="24"/>
              </w:rPr>
            </w:pPr>
            <w:r w:rsidRPr="00521C95">
              <w:rPr>
                <w:rFonts w:ascii="Times New Roman" w:eastAsia="Calibri" w:hAnsi="Times New Roman" w:cs="Times New Roman"/>
                <w:sz w:val="24"/>
                <w:szCs w:val="24"/>
              </w:rPr>
              <w:t xml:space="preserve">2- İşleri kurumsal hedefleri göz önünde bulundurarak </w:t>
            </w:r>
            <w:proofErr w:type="spellStart"/>
            <w:r w:rsidRPr="00521C95">
              <w:rPr>
                <w:rFonts w:ascii="Times New Roman" w:eastAsia="Calibri" w:hAnsi="Times New Roman" w:cs="Times New Roman"/>
                <w:sz w:val="24"/>
                <w:szCs w:val="24"/>
              </w:rPr>
              <w:t>önceliklendirir</w:t>
            </w:r>
            <w:proofErr w:type="spellEnd"/>
            <w:r w:rsidRPr="00521C95">
              <w:rPr>
                <w:rFonts w:ascii="Times New Roman" w:eastAsia="Calibri" w:hAnsi="Times New Roman" w:cs="Times New Roman"/>
                <w:sz w:val="24"/>
                <w:szCs w:val="24"/>
              </w:rPr>
              <w:t xml:space="preserve"> ve bu öncelik sırasına göre yerine getirir.</w:t>
            </w:r>
          </w:p>
          <w:p w:rsidR="00E00BB9" w:rsidRPr="00521C95" w:rsidRDefault="00E00BB9" w:rsidP="00521C95">
            <w:pPr>
              <w:autoSpaceDE w:val="0"/>
              <w:autoSpaceDN w:val="0"/>
              <w:adjustRightInd w:val="0"/>
              <w:spacing w:after="120" w:line="360" w:lineRule="auto"/>
              <w:jc w:val="both"/>
              <w:rPr>
                <w:rFonts w:ascii="Times New Roman" w:eastAsia="Calibri" w:hAnsi="Times New Roman" w:cs="Times New Roman"/>
                <w:sz w:val="24"/>
                <w:szCs w:val="24"/>
              </w:rPr>
            </w:pPr>
            <w:r w:rsidRPr="00521C95">
              <w:rPr>
                <w:rFonts w:ascii="Times New Roman" w:eastAsia="Calibri" w:hAnsi="Times New Roman" w:cs="Times New Roman"/>
                <w:sz w:val="24"/>
                <w:szCs w:val="24"/>
              </w:rPr>
              <w:t>3-Tüm harcamaları minimize etmeye çalışır.</w:t>
            </w:r>
          </w:p>
          <w:p w:rsidR="00E00BB9" w:rsidRPr="00521C95" w:rsidRDefault="00E00BB9" w:rsidP="00E00BB9">
            <w:pPr>
              <w:autoSpaceDE w:val="0"/>
              <w:autoSpaceDN w:val="0"/>
              <w:adjustRightInd w:val="0"/>
              <w:spacing w:after="120" w:line="240" w:lineRule="auto"/>
              <w:jc w:val="both"/>
              <w:rPr>
                <w:rFonts w:ascii="Times New Roman" w:eastAsia="Calibri" w:hAnsi="Times New Roman" w:cs="Times New Roman"/>
                <w:sz w:val="24"/>
                <w:szCs w:val="24"/>
              </w:rPr>
            </w:pPr>
            <w:r w:rsidRPr="00521C95">
              <w:rPr>
                <w:rFonts w:ascii="Times New Roman" w:eastAsia="Calibri" w:hAnsi="Times New Roman" w:cs="Times New Roman"/>
                <w:sz w:val="24"/>
                <w:szCs w:val="24"/>
              </w:rPr>
              <w:t xml:space="preserve"> 4-İlgili her türlü yazışma ve belgenin uygun şekilde numaralandırılmasını, mevzuata uygun şekilde elektronik veya </w:t>
            </w:r>
            <w:proofErr w:type="gramStart"/>
            <w:r w:rsidRPr="00521C95">
              <w:rPr>
                <w:rFonts w:ascii="Times New Roman" w:eastAsia="Calibri" w:hAnsi="Times New Roman" w:cs="Times New Roman"/>
                <w:sz w:val="24"/>
                <w:szCs w:val="24"/>
              </w:rPr>
              <w:t>kağıt</w:t>
            </w:r>
            <w:proofErr w:type="gramEnd"/>
            <w:r w:rsidRPr="00521C95">
              <w:rPr>
                <w:rFonts w:ascii="Times New Roman" w:eastAsia="Calibri" w:hAnsi="Times New Roman" w:cs="Times New Roman"/>
                <w:sz w:val="24"/>
                <w:szCs w:val="24"/>
              </w:rPr>
              <w:t xml:space="preserve"> kopya olarak dosyalanmasını temin eder.</w:t>
            </w:r>
          </w:p>
        </w:tc>
      </w:tr>
    </w:tbl>
    <w:p w:rsidR="00E00BB9" w:rsidRPr="00521C95" w:rsidRDefault="00E00BB9" w:rsidP="00E00BB9">
      <w:pPr>
        <w:ind w:left="284"/>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E00BB9" w:rsidRPr="009A306E" w:rsidTr="000C7E09">
        <w:tc>
          <w:tcPr>
            <w:tcW w:w="10773" w:type="dxa"/>
            <w:shd w:val="clear" w:color="auto" w:fill="auto"/>
          </w:tcPr>
          <w:p w:rsidR="00E00BB9" w:rsidRPr="009A306E" w:rsidRDefault="00E00BB9" w:rsidP="00C96919">
            <w:pPr>
              <w:rPr>
                <w:rFonts w:ascii="Arial" w:hAnsi="Arial" w:cs="Arial"/>
              </w:rPr>
            </w:pPr>
            <w:r>
              <w:rPr>
                <w:b/>
                <w:bCs/>
              </w:rPr>
              <w:t xml:space="preserve">Diğer Görev ve işler ile </w:t>
            </w:r>
            <w:r w:rsidR="00282D65">
              <w:rPr>
                <w:b/>
                <w:bCs/>
              </w:rPr>
              <w:t>İlişkisi</w:t>
            </w:r>
            <w:r w:rsidR="00282D65" w:rsidRPr="009A306E">
              <w:rPr>
                <w:b/>
                <w:bCs/>
              </w:rPr>
              <w:t>:</w:t>
            </w:r>
          </w:p>
        </w:tc>
      </w:tr>
      <w:tr w:rsidR="00E00BB9" w:rsidRPr="00597620" w:rsidTr="000C7E09">
        <w:tc>
          <w:tcPr>
            <w:tcW w:w="10773" w:type="dxa"/>
            <w:shd w:val="clear" w:color="auto" w:fill="auto"/>
          </w:tcPr>
          <w:p w:rsidR="00E00BB9" w:rsidRPr="00521C95" w:rsidRDefault="00E00BB9" w:rsidP="00C96919">
            <w:pPr>
              <w:rPr>
                <w:rFonts w:ascii="Times New Roman" w:hAnsi="Times New Roman" w:cs="Times New Roman"/>
                <w:sz w:val="24"/>
                <w:szCs w:val="24"/>
              </w:rPr>
            </w:pPr>
            <w:r w:rsidRPr="00521C95">
              <w:rPr>
                <w:rFonts w:ascii="Times New Roman" w:hAnsi="Times New Roman" w:cs="Times New Roman"/>
                <w:sz w:val="24"/>
                <w:szCs w:val="24"/>
              </w:rPr>
              <w:t>Harcama Yetkilisi –Gerçekleştirme Görevlisi</w:t>
            </w:r>
          </w:p>
        </w:tc>
      </w:tr>
    </w:tbl>
    <w:p w:rsidR="00E00BB9" w:rsidRDefault="00E00BB9">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60D68" w:rsidRPr="002278D8" w:rsidTr="000E180A">
        <w:trPr>
          <w:trHeight w:val="679"/>
          <w:jc w:val="center"/>
        </w:trPr>
        <w:tc>
          <w:tcPr>
            <w:tcW w:w="4309" w:type="dxa"/>
            <w:gridSpan w:val="2"/>
            <w:shd w:val="clear" w:color="auto" w:fill="auto"/>
            <w:noWrap/>
            <w:vAlign w:val="bottom"/>
            <w:hideMark/>
          </w:tcPr>
          <w:p w:rsidR="00E60D68" w:rsidRPr="002278D8" w:rsidRDefault="00E60D68" w:rsidP="000E180A">
            <w:pPr>
              <w:rPr>
                <w:b/>
                <w:bCs/>
              </w:rPr>
            </w:pPr>
            <w:r w:rsidRPr="002278D8">
              <w:rPr>
                <w:b/>
                <w:bCs/>
              </w:rPr>
              <w:t xml:space="preserve">Hazırlayan </w:t>
            </w:r>
          </w:p>
        </w:tc>
        <w:tc>
          <w:tcPr>
            <w:tcW w:w="2197" w:type="dxa"/>
            <w:shd w:val="clear" w:color="auto" w:fill="auto"/>
            <w:noWrap/>
            <w:vAlign w:val="bottom"/>
            <w:hideMark/>
          </w:tcPr>
          <w:p w:rsidR="00E60D68" w:rsidRPr="002278D8" w:rsidRDefault="00E60D68" w:rsidP="000E180A">
            <w:pPr>
              <w:rPr>
                <w:b/>
                <w:bCs/>
              </w:rPr>
            </w:pPr>
          </w:p>
        </w:tc>
        <w:tc>
          <w:tcPr>
            <w:tcW w:w="160" w:type="dxa"/>
            <w:shd w:val="clear" w:color="auto" w:fill="auto"/>
            <w:noWrap/>
            <w:vAlign w:val="bottom"/>
            <w:hideMark/>
          </w:tcPr>
          <w:p w:rsidR="00E60D68" w:rsidRPr="002278D8" w:rsidRDefault="00E60D68" w:rsidP="000E180A"/>
        </w:tc>
        <w:tc>
          <w:tcPr>
            <w:tcW w:w="4376" w:type="dxa"/>
            <w:gridSpan w:val="2"/>
            <w:shd w:val="clear" w:color="auto" w:fill="auto"/>
            <w:noWrap/>
            <w:vAlign w:val="bottom"/>
            <w:hideMark/>
          </w:tcPr>
          <w:p w:rsidR="00E60D68" w:rsidRPr="002278D8" w:rsidRDefault="00E60D68" w:rsidP="000E180A">
            <w:pPr>
              <w:rPr>
                <w:b/>
                <w:bCs/>
              </w:rPr>
            </w:pPr>
            <w:r w:rsidRPr="002278D8">
              <w:rPr>
                <w:b/>
                <w:bCs/>
              </w:rPr>
              <w:t xml:space="preserve">Onaylayan </w:t>
            </w:r>
          </w:p>
        </w:tc>
      </w:tr>
      <w:tr w:rsidR="00E60D68" w:rsidRPr="002278D8" w:rsidTr="000E180A">
        <w:trPr>
          <w:trHeight w:val="679"/>
          <w:jc w:val="center"/>
        </w:trPr>
        <w:tc>
          <w:tcPr>
            <w:tcW w:w="1953"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2356" w:type="dxa"/>
            <w:shd w:val="clear" w:color="auto" w:fill="auto"/>
            <w:noWrap/>
            <w:vAlign w:val="bottom"/>
          </w:tcPr>
          <w:p w:rsidR="00E60D68" w:rsidRPr="002278D8" w:rsidRDefault="00E60D68" w:rsidP="000E180A">
            <w:r>
              <w:t>: Dilek UYSAL</w:t>
            </w:r>
          </w:p>
        </w:tc>
        <w:tc>
          <w:tcPr>
            <w:tcW w:w="2197" w:type="dxa"/>
            <w:shd w:val="clear" w:color="auto" w:fill="auto"/>
            <w:noWrap/>
            <w:vAlign w:val="bottom"/>
          </w:tcPr>
          <w:p w:rsidR="00E60D68" w:rsidRPr="002278D8" w:rsidRDefault="00E60D68" w:rsidP="000E180A"/>
        </w:tc>
        <w:tc>
          <w:tcPr>
            <w:tcW w:w="160" w:type="dxa"/>
            <w:shd w:val="clear" w:color="auto" w:fill="auto"/>
            <w:noWrap/>
            <w:vAlign w:val="bottom"/>
          </w:tcPr>
          <w:p w:rsidR="00E60D68" w:rsidRPr="002278D8" w:rsidRDefault="00E60D68" w:rsidP="000E180A"/>
        </w:tc>
        <w:tc>
          <w:tcPr>
            <w:tcW w:w="1131" w:type="dxa"/>
            <w:shd w:val="clear" w:color="auto" w:fill="auto"/>
            <w:noWrap/>
            <w:vAlign w:val="bottom"/>
          </w:tcPr>
          <w:p w:rsidR="00E60D68" w:rsidRPr="002278D8" w:rsidRDefault="00E60D68" w:rsidP="000E180A">
            <w:r w:rsidRPr="002278D8">
              <w:t xml:space="preserve">Ad </w:t>
            </w:r>
            <w:proofErr w:type="spellStart"/>
            <w:r w:rsidRPr="002278D8">
              <w:t>Soyad</w:t>
            </w:r>
            <w:proofErr w:type="spellEnd"/>
          </w:p>
        </w:tc>
        <w:tc>
          <w:tcPr>
            <w:tcW w:w="3245" w:type="dxa"/>
            <w:shd w:val="clear" w:color="auto" w:fill="auto"/>
            <w:noWrap/>
            <w:vAlign w:val="bottom"/>
          </w:tcPr>
          <w:p w:rsidR="00E60D68" w:rsidRPr="002278D8" w:rsidRDefault="00E60D68" w:rsidP="000E180A">
            <w:r w:rsidRPr="002278D8">
              <w:t xml:space="preserve">: </w:t>
            </w:r>
            <w:proofErr w:type="spellStart"/>
            <w:r w:rsidRPr="008C445E">
              <w:t>Doç.Dr</w:t>
            </w:r>
            <w:proofErr w:type="spellEnd"/>
            <w:r w:rsidRPr="008C445E">
              <w:t>. Ebru TURAN KIZILDOĞAN</w:t>
            </w:r>
          </w:p>
        </w:tc>
      </w:tr>
      <w:tr w:rsidR="00E60D68" w:rsidRPr="002278D8" w:rsidTr="000E180A">
        <w:trPr>
          <w:trHeight w:val="679"/>
          <w:jc w:val="center"/>
        </w:trPr>
        <w:tc>
          <w:tcPr>
            <w:tcW w:w="1953"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2356" w:type="dxa"/>
            <w:shd w:val="clear" w:color="auto" w:fill="auto"/>
            <w:noWrap/>
            <w:vAlign w:val="bottom"/>
            <w:hideMark/>
          </w:tcPr>
          <w:p w:rsidR="00E60D68" w:rsidRPr="002278D8" w:rsidRDefault="00E60D68" w:rsidP="000E180A">
            <w:r>
              <w:t>: Yüksekokul Sekreteri</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proofErr w:type="spellStart"/>
            <w:r>
              <w:t>Ü</w:t>
            </w:r>
            <w:r w:rsidRPr="002278D8">
              <w:t>nvan</w:t>
            </w:r>
            <w:proofErr w:type="spellEnd"/>
          </w:p>
        </w:tc>
        <w:tc>
          <w:tcPr>
            <w:tcW w:w="3245" w:type="dxa"/>
            <w:shd w:val="clear" w:color="auto" w:fill="auto"/>
            <w:noWrap/>
            <w:vAlign w:val="bottom"/>
            <w:hideMark/>
          </w:tcPr>
          <w:p w:rsidR="00E60D68" w:rsidRPr="002278D8" w:rsidRDefault="00E60D68" w:rsidP="000E180A">
            <w:r w:rsidRPr="002278D8">
              <w:t>:</w:t>
            </w:r>
            <w:r>
              <w:t xml:space="preserve"> </w:t>
            </w:r>
            <w:r w:rsidRPr="002278D8">
              <w:t>Müdür</w:t>
            </w:r>
          </w:p>
        </w:tc>
      </w:tr>
      <w:tr w:rsidR="00E60D68" w:rsidRPr="002278D8" w:rsidTr="000E180A">
        <w:trPr>
          <w:trHeight w:val="770"/>
          <w:jc w:val="center"/>
        </w:trPr>
        <w:tc>
          <w:tcPr>
            <w:tcW w:w="1953" w:type="dxa"/>
            <w:shd w:val="clear" w:color="auto" w:fill="auto"/>
            <w:noWrap/>
            <w:vAlign w:val="bottom"/>
            <w:hideMark/>
          </w:tcPr>
          <w:p w:rsidR="00E60D68" w:rsidRPr="002278D8" w:rsidRDefault="00E60D68" w:rsidP="000E180A">
            <w:r w:rsidRPr="002278D8">
              <w:t>İmza</w:t>
            </w:r>
          </w:p>
        </w:tc>
        <w:tc>
          <w:tcPr>
            <w:tcW w:w="2356" w:type="dxa"/>
            <w:shd w:val="clear" w:color="auto" w:fill="auto"/>
            <w:noWrap/>
            <w:vAlign w:val="bottom"/>
            <w:hideMark/>
          </w:tcPr>
          <w:p w:rsidR="00E60D68" w:rsidRPr="002278D8" w:rsidRDefault="00E60D68" w:rsidP="000E180A">
            <w:r>
              <w:t>:</w:t>
            </w:r>
          </w:p>
        </w:tc>
        <w:tc>
          <w:tcPr>
            <w:tcW w:w="2197" w:type="dxa"/>
            <w:shd w:val="clear" w:color="auto" w:fill="auto"/>
            <w:noWrap/>
            <w:vAlign w:val="bottom"/>
            <w:hideMark/>
          </w:tcPr>
          <w:p w:rsidR="00E60D68" w:rsidRPr="002278D8" w:rsidRDefault="00E60D68" w:rsidP="000E180A"/>
        </w:tc>
        <w:tc>
          <w:tcPr>
            <w:tcW w:w="160" w:type="dxa"/>
            <w:shd w:val="clear" w:color="auto" w:fill="auto"/>
            <w:noWrap/>
            <w:vAlign w:val="bottom"/>
            <w:hideMark/>
          </w:tcPr>
          <w:p w:rsidR="00E60D68" w:rsidRPr="002278D8" w:rsidRDefault="00E60D68" w:rsidP="000E180A"/>
        </w:tc>
        <w:tc>
          <w:tcPr>
            <w:tcW w:w="1131" w:type="dxa"/>
            <w:shd w:val="clear" w:color="auto" w:fill="auto"/>
            <w:noWrap/>
            <w:vAlign w:val="bottom"/>
            <w:hideMark/>
          </w:tcPr>
          <w:p w:rsidR="00E60D68" w:rsidRPr="002278D8" w:rsidRDefault="00E60D68" w:rsidP="000E180A">
            <w:r w:rsidRPr="002278D8">
              <w:t>İmza</w:t>
            </w:r>
          </w:p>
        </w:tc>
        <w:tc>
          <w:tcPr>
            <w:tcW w:w="3245" w:type="dxa"/>
            <w:shd w:val="clear" w:color="auto" w:fill="auto"/>
            <w:noWrap/>
            <w:vAlign w:val="bottom"/>
            <w:hideMark/>
          </w:tcPr>
          <w:p w:rsidR="00E60D68" w:rsidRPr="002278D8" w:rsidRDefault="00E60D68" w:rsidP="000E180A">
            <w:r>
              <w:t>:</w:t>
            </w:r>
          </w:p>
        </w:tc>
      </w:tr>
    </w:tbl>
    <w:p w:rsidR="00521C95" w:rsidRDefault="00521C95">
      <w:pPr>
        <w:rPr>
          <w:rFonts w:ascii="Times New Roman" w:hAnsi="Times New Roman" w:cs="Times New Roman"/>
          <w:sz w:val="24"/>
          <w:szCs w:val="24"/>
        </w:rPr>
      </w:pPr>
    </w:p>
    <w:p w:rsidR="00E60D68" w:rsidRDefault="00E60D68">
      <w:pPr>
        <w:rPr>
          <w:rFonts w:ascii="Times New Roman" w:hAnsi="Times New Roman" w:cs="Times New Roman"/>
          <w:sz w:val="24"/>
          <w:szCs w:val="24"/>
        </w:rPr>
      </w:pPr>
    </w:p>
    <w:p w:rsidR="00E00BB9" w:rsidRDefault="00E00BB9">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p w:rsidR="00521C95" w:rsidRDefault="00521C95">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1985"/>
        <w:gridCol w:w="6804"/>
        <w:gridCol w:w="1985"/>
      </w:tblGrid>
      <w:tr w:rsidR="008416F3" w:rsidRPr="00A11649" w:rsidTr="00B531B0">
        <w:tc>
          <w:tcPr>
            <w:tcW w:w="1985" w:type="dxa"/>
            <w:shd w:val="clear" w:color="auto" w:fill="auto"/>
          </w:tcPr>
          <w:p w:rsidR="008416F3" w:rsidRPr="00A11649" w:rsidRDefault="008416F3" w:rsidP="00B531B0">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bookmarkStart w:id="0" w:name="_GoBack"/>
            <w:bookmarkEnd w:id="0"/>
            <w:r w:rsidRPr="00A11649">
              <w:rPr>
                <w:rFonts w:ascii="Times New Roman" w:eastAsia="Times New Roman" w:hAnsi="Times New Roman" w:cs="Times New Roman"/>
                <w:noProof/>
                <w:sz w:val="24"/>
                <w:szCs w:val="24"/>
                <w:lang w:eastAsia="tr-TR"/>
              </w:rPr>
              <w:lastRenderedPageBreak/>
              <w:drawing>
                <wp:inline distT="0" distB="0" distL="0" distR="0" wp14:anchorId="761CE11B" wp14:editId="4CF4D2C0">
                  <wp:extent cx="514350" cy="504825"/>
                  <wp:effectExtent l="0" t="0" r="0" b="9525"/>
                  <wp:docPr id="103" name="Resim 10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8416F3" w:rsidRPr="00A11649" w:rsidRDefault="008416F3" w:rsidP="00B531B0">
            <w:pPr>
              <w:spacing w:after="0" w:line="240" w:lineRule="auto"/>
              <w:jc w:val="center"/>
              <w:rPr>
                <w:rFonts w:ascii="Times New Roman" w:eastAsia="Times New Roman" w:hAnsi="Times New Roman" w:cs="Times New Roman"/>
                <w:b/>
                <w:sz w:val="24"/>
                <w:szCs w:val="24"/>
                <w:lang w:eastAsia="tr-TR"/>
              </w:rPr>
            </w:pPr>
            <w:r w:rsidRPr="00A11649">
              <w:rPr>
                <w:rFonts w:ascii="Times New Roman" w:eastAsia="Times New Roman" w:hAnsi="Times New Roman" w:cs="Times New Roman"/>
                <w:b/>
                <w:sz w:val="24"/>
                <w:szCs w:val="24"/>
                <w:lang w:eastAsia="tr-TR"/>
              </w:rPr>
              <w:t>T.C.</w:t>
            </w:r>
          </w:p>
          <w:p w:rsidR="008416F3" w:rsidRPr="00A11649" w:rsidRDefault="008416F3" w:rsidP="00B531B0">
            <w:pPr>
              <w:spacing w:after="0" w:line="240" w:lineRule="auto"/>
              <w:jc w:val="center"/>
              <w:rPr>
                <w:rFonts w:ascii="Times New Roman" w:eastAsia="Times New Roman" w:hAnsi="Times New Roman" w:cs="Times New Roman"/>
                <w:b/>
                <w:sz w:val="24"/>
                <w:szCs w:val="24"/>
                <w:lang w:eastAsia="tr-TR"/>
              </w:rPr>
            </w:pPr>
            <w:r w:rsidRPr="00A11649">
              <w:rPr>
                <w:rFonts w:ascii="Times New Roman" w:eastAsia="Times New Roman" w:hAnsi="Times New Roman" w:cs="Times New Roman"/>
                <w:b/>
                <w:sz w:val="24"/>
                <w:szCs w:val="24"/>
                <w:lang w:eastAsia="tr-TR"/>
              </w:rPr>
              <w:t xml:space="preserve">ESKİŞEHİR OSMANGAZİ ÜNİVERSİTESİ </w:t>
            </w:r>
          </w:p>
          <w:p w:rsidR="008416F3" w:rsidRPr="00A11649" w:rsidRDefault="008416F3" w:rsidP="00B531B0">
            <w:pPr>
              <w:spacing w:after="0" w:line="240" w:lineRule="auto"/>
              <w:jc w:val="center"/>
              <w:rPr>
                <w:rFonts w:ascii="Times New Roman" w:eastAsia="Times New Roman" w:hAnsi="Times New Roman" w:cs="Times New Roman"/>
                <w:b/>
                <w:sz w:val="18"/>
                <w:szCs w:val="18"/>
                <w:lang w:eastAsia="tr-TR"/>
              </w:rPr>
            </w:pPr>
            <w:r w:rsidRPr="00A11649">
              <w:rPr>
                <w:rFonts w:ascii="Times New Roman" w:eastAsia="Times New Roman" w:hAnsi="Times New Roman" w:cs="Times New Roman"/>
                <w:b/>
                <w:sz w:val="24"/>
                <w:szCs w:val="24"/>
                <w:lang w:eastAsia="tr-TR"/>
              </w:rPr>
              <w:t>PERSONEL GÖREV TANIM FORMU</w:t>
            </w:r>
          </w:p>
        </w:tc>
        <w:tc>
          <w:tcPr>
            <w:tcW w:w="1985" w:type="dxa"/>
            <w:shd w:val="clear" w:color="auto" w:fill="auto"/>
          </w:tcPr>
          <w:p w:rsidR="008416F3" w:rsidRDefault="008416F3" w:rsidP="00B531B0">
            <w:pPr>
              <w:tabs>
                <w:tab w:val="center" w:pos="4536"/>
                <w:tab w:val="right" w:pos="9072"/>
              </w:tabs>
              <w:spacing w:after="0" w:line="240" w:lineRule="auto"/>
              <w:jc w:val="right"/>
              <w:rPr>
                <w:rFonts w:ascii="Times New Roman" w:eastAsia="Times New Roman" w:hAnsi="Times New Roman" w:cs="Times New Roman"/>
                <w:color w:val="767171"/>
                <w:lang w:eastAsia="tr-TR"/>
              </w:rPr>
            </w:pPr>
          </w:p>
          <w:p w:rsidR="00BD4520" w:rsidRDefault="00BD4520" w:rsidP="00B531B0">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color w:val="767171"/>
                <w:lang w:eastAsia="tr-TR"/>
              </w:rPr>
              <w:t>Ek:40</w:t>
            </w:r>
          </w:p>
          <w:p w:rsidR="00BD4520" w:rsidRPr="00A11649" w:rsidRDefault="00BD4520" w:rsidP="00B531B0">
            <w:pPr>
              <w:tabs>
                <w:tab w:val="center" w:pos="4536"/>
                <w:tab w:val="right" w:pos="9072"/>
              </w:tabs>
              <w:spacing w:after="0" w:line="240" w:lineRule="auto"/>
              <w:jc w:val="right"/>
              <w:rPr>
                <w:rFonts w:ascii="Times New Roman" w:eastAsia="Times New Roman" w:hAnsi="Times New Roman" w:cs="Times New Roman"/>
                <w:color w:val="767171"/>
                <w:lang w:eastAsia="tr-TR"/>
              </w:rPr>
            </w:pPr>
            <w:r w:rsidRPr="00BD4520">
              <w:rPr>
                <w:rFonts w:ascii="Times New Roman" w:eastAsia="Times New Roman" w:hAnsi="Times New Roman" w:cs="Times New Roman"/>
                <w:color w:val="767171"/>
                <w:lang w:eastAsia="tr-TR"/>
              </w:rPr>
              <w:t>Form No: 4</w:t>
            </w:r>
          </w:p>
        </w:tc>
      </w:tr>
    </w:tbl>
    <w:tbl>
      <w:tblPr>
        <w:tblpPr w:leftFromText="141" w:rightFromText="141" w:vertAnchor="text" w:horzAnchor="margin" w:tblpY="300"/>
        <w:tblW w:w="0" w:type="auto"/>
        <w:tblCellMar>
          <w:left w:w="70" w:type="dxa"/>
          <w:right w:w="70" w:type="dxa"/>
        </w:tblCellMar>
        <w:tblLook w:val="04A0" w:firstRow="1" w:lastRow="0" w:firstColumn="1" w:lastColumn="0" w:noHBand="0" w:noVBand="1"/>
      </w:tblPr>
      <w:tblGrid>
        <w:gridCol w:w="2944"/>
        <w:gridCol w:w="425"/>
        <w:gridCol w:w="7088"/>
      </w:tblGrid>
      <w:tr w:rsidR="00077BF0" w:rsidRPr="008416F3" w:rsidTr="00077BF0">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 xml:space="preserve">Birim Adı   </w:t>
            </w:r>
          </w:p>
        </w:tc>
        <w:tc>
          <w:tcPr>
            <w:tcW w:w="425" w:type="dxa"/>
            <w:tcBorders>
              <w:top w:val="single" w:sz="4" w:space="0" w:color="auto"/>
              <w:left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w:t>
            </w:r>
          </w:p>
        </w:tc>
        <w:tc>
          <w:tcPr>
            <w:tcW w:w="7088" w:type="dxa"/>
            <w:tcBorders>
              <w:top w:val="single" w:sz="4" w:space="0" w:color="auto"/>
              <w:left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SAĞLIK HİZMETLERİ MESLEK YÜKSEOKULU MÜDÜRLÜĞÜ</w:t>
            </w:r>
          </w:p>
        </w:tc>
      </w:tr>
      <w:tr w:rsidR="00077BF0" w:rsidRPr="008416F3" w:rsidTr="00077BF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 xml:space="preserve"> Alt Birim Adı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DESTEK HİZMETLERİ</w:t>
            </w:r>
          </w:p>
        </w:tc>
      </w:tr>
      <w:tr w:rsidR="00077BF0" w:rsidRPr="008416F3" w:rsidTr="00077BF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 xml:space="preserve"> Tanımı Yapılacak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YARDIMCI HİZMETLER / 4D SÖZLEŞMELİ PERSONEL</w:t>
            </w:r>
          </w:p>
        </w:tc>
      </w:tr>
      <w:tr w:rsidR="00077BF0" w:rsidRPr="008416F3" w:rsidTr="00077BF0">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sidRPr="008416F3">
              <w:rPr>
                <w:rFonts w:ascii="Times New Roman" w:eastAsia="Times New Roman" w:hAnsi="Times New Roman" w:cs="Times New Roman"/>
                <w:b/>
                <w:bCs/>
                <w:lang w:eastAsia="tr-TR"/>
              </w:rPr>
              <w:t xml:space="preserve"> Bağlı bulunduğu Unvan</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bottom"/>
          </w:tcPr>
          <w:p w:rsidR="00077BF0" w:rsidRPr="008416F3" w:rsidRDefault="00077BF0" w:rsidP="00077BF0">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YÜKSEKOKUL SEKRETERİ</w:t>
            </w:r>
          </w:p>
        </w:tc>
      </w:tr>
    </w:tbl>
    <w:p w:rsidR="008416F3" w:rsidRPr="008416F3" w:rsidRDefault="008416F3" w:rsidP="008416F3">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416F3" w:rsidRPr="008416F3" w:rsidTr="008416F3">
        <w:tc>
          <w:tcPr>
            <w:tcW w:w="10462" w:type="dxa"/>
            <w:shd w:val="clear" w:color="auto" w:fill="auto"/>
          </w:tcPr>
          <w:p w:rsidR="008416F3" w:rsidRPr="008416F3" w:rsidRDefault="008416F3" w:rsidP="008416F3">
            <w:pPr>
              <w:spacing w:after="0" w:line="240" w:lineRule="auto"/>
              <w:rPr>
                <w:rFonts w:ascii="Arial" w:eastAsia="Times New Roman" w:hAnsi="Arial" w:cs="Arial"/>
                <w:sz w:val="24"/>
                <w:szCs w:val="24"/>
                <w:lang w:eastAsia="tr-TR"/>
              </w:rPr>
            </w:pPr>
            <w:r w:rsidRPr="008416F3">
              <w:rPr>
                <w:rFonts w:ascii="Times New Roman" w:eastAsia="Times New Roman" w:hAnsi="Times New Roman" w:cs="Times New Roman"/>
                <w:b/>
                <w:bCs/>
                <w:lang w:eastAsia="tr-TR"/>
              </w:rPr>
              <w:t xml:space="preserve">Sorumlu Olduğu Görev ve </w:t>
            </w:r>
            <w:r w:rsidR="001E6D5A" w:rsidRPr="008416F3">
              <w:rPr>
                <w:rFonts w:ascii="Times New Roman" w:eastAsia="Times New Roman" w:hAnsi="Times New Roman" w:cs="Times New Roman"/>
                <w:b/>
                <w:bCs/>
                <w:lang w:eastAsia="tr-TR"/>
              </w:rPr>
              <w:t>İşler:</w:t>
            </w:r>
          </w:p>
        </w:tc>
      </w:tr>
      <w:tr w:rsidR="008416F3" w:rsidRPr="008416F3" w:rsidTr="008416F3">
        <w:tc>
          <w:tcPr>
            <w:tcW w:w="10462" w:type="dxa"/>
            <w:shd w:val="clear" w:color="auto" w:fill="auto"/>
          </w:tcPr>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 xml:space="preserve">1-Bina içi oda, derslik, ofis, salon </w:t>
            </w:r>
            <w:r w:rsidR="001E6D5A" w:rsidRPr="008416F3">
              <w:rPr>
                <w:rFonts w:ascii="Times New Roman" w:eastAsia="Times New Roman" w:hAnsi="Times New Roman" w:cs="Times New Roman"/>
                <w:sz w:val="24"/>
                <w:szCs w:val="24"/>
                <w:lang w:eastAsia="tr-TR"/>
              </w:rPr>
              <w:t>vs.</w:t>
            </w:r>
            <w:r w:rsidRPr="008416F3">
              <w:rPr>
                <w:rFonts w:ascii="Times New Roman" w:eastAsia="Times New Roman" w:hAnsi="Times New Roman" w:cs="Times New Roman"/>
                <w:sz w:val="24"/>
                <w:szCs w:val="24"/>
                <w:lang w:eastAsia="tr-TR"/>
              </w:rPr>
              <w:t xml:space="preserve"> ve çevre temizliğinin yapılması</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2- Çevre düzenlemesi yapmak.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3- Sivil Savunma İşlemleri</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4- Isıtma sistemleri işlemlerini yapmak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5- Evrak dağıtım işlemlerini yürütmek.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6- Fotokopi çekim işlemlerini yürütmek.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7- Tamir-bakım ve onarım işlemlerini sağlamak.</w:t>
            </w:r>
          </w:p>
          <w:p w:rsidR="008416F3" w:rsidRPr="008416F3" w:rsidRDefault="008416F3" w:rsidP="001E6D5A">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 xml:space="preserve">10- Bağlı olduğu </w:t>
            </w:r>
            <w:proofErr w:type="gramStart"/>
            <w:r w:rsidRPr="008416F3">
              <w:rPr>
                <w:rFonts w:ascii="Times New Roman" w:eastAsia="Times New Roman" w:hAnsi="Times New Roman" w:cs="Times New Roman"/>
                <w:sz w:val="24"/>
                <w:szCs w:val="24"/>
                <w:lang w:eastAsia="tr-TR"/>
              </w:rPr>
              <w:t>proses</w:t>
            </w:r>
            <w:proofErr w:type="gramEnd"/>
            <w:r w:rsidRPr="008416F3">
              <w:rPr>
                <w:rFonts w:ascii="Times New Roman" w:eastAsia="Times New Roman" w:hAnsi="Times New Roman" w:cs="Times New Roman"/>
                <w:sz w:val="24"/>
                <w:szCs w:val="24"/>
                <w:lang w:eastAsia="tr-TR"/>
              </w:rPr>
              <w:t xml:space="preserve"> ile üst yönetici/yöneticileri tarafından verilen diğer işleri ve işlemleri</w:t>
            </w:r>
            <w:r w:rsidR="001E6D5A">
              <w:rPr>
                <w:rFonts w:ascii="Times New Roman" w:eastAsia="Times New Roman" w:hAnsi="Times New Roman" w:cs="Times New Roman"/>
                <w:sz w:val="24"/>
                <w:szCs w:val="24"/>
                <w:lang w:eastAsia="tr-TR"/>
              </w:rPr>
              <w:t xml:space="preserve"> </w:t>
            </w:r>
            <w:r w:rsidRPr="008416F3">
              <w:rPr>
                <w:rFonts w:ascii="Times New Roman" w:eastAsia="Times New Roman" w:hAnsi="Times New Roman" w:cs="Times New Roman"/>
                <w:sz w:val="24"/>
                <w:szCs w:val="24"/>
                <w:lang w:eastAsia="tr-TR"/>
              </w:rPr>
              <w:t>yapmak</w:t>
            </w:r>
          </w:p>
        </w:tc>
      </w:tr>
    </w:tbl>
    <w:p w:rsidR="008416F3" w:rsidRPr="008416F3" w:rsidRDefault="008416F3" w:rsidP="008416F3">
      <w:pPr>
        <w:spacing w:after="0" w:line="240" w:lineRule="auto"/>
        <w:ind w:left="284"/>
        <w:rPr>
          <w:rFonts w:ascii="Arial" w:eastAsia="Times New Roman" w:hAnsi="Arial" w:cs="Arial"/>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416F3" w:rsidRPr="008416F3" w:rsidTr="008416F3">
        <w:tc>
          <w:tcPr>
            <w:tcW w:w="10462" w:type="dxa"/>
            <w:shd w:val="clear" w:color="auto" w:fill="auto"/>
          </w:tcPr>
          <w:p w:rsidR="008416F3" w:rsidRPr="008416F3" w:rsidRDefault="008416F3" w:rsidP="008416F3">
            <w:pPr>
              <w:spacing w:after="0" w:line="240" w:lineRule="auto"/>
              <w:rPr>
                <w:rFonts w:ascii="Arial" w:eastAsia="Times New Roman" w:hAnsi="Arial" w:cs="Arial"/>
                <w:sz w:val="24"/>
                <w:szCs w:val="24"/>
                <w:lang w:eastAsia="tr-TR"/>
              </w:rPr>
            </w:pPr>
            <w:r w:rsidRPr="008416F3">
              <w:rPr>
                <w:rFonts w:ascii="Times New Roman" w:eastAsia="Times New Roman" w:hAnsi="Times New Roman" w:cs="Times New Roman"/>
                <w:b/>
                <w:bCs/>
                <w:lang w:eastAsia="tr-TR"/>
              </w:rPr>
              <w:t xml:space="preserve">Sahip Olduğu </w:t>
            </w:r>
            <w:r w:rsidR="001E6D5A" w:rsidRPr="008416F3">
              <w:rPr>
                <w:rFonts w:ascii="Times New Roman" w:eastAsia="Times New Roman" w:hAnsi="Times New Roman" w:cs="Times New Roman"/>
                <w:b/>
                <w:bCs/>
                <w:lang w:eastAsia="tr-TR"/>
              </w:rPr>
              <w:t>Yetkiler;</w:t>
            </w:r>
          </w:p>
        </w:tc>
      </w:tr>
      <w:tr w:rsidR="008416F3" w:rsidRPr="008416F3" w:rsidTr="008416F3">
        <w:trPr>
          <w:trHeight w:val="909"/>
        </w:trPr>
        <w:tc>
          <w:tcPr>
            <w:tcW w:w="10462" w:type="dxa"/>
            <w:shd w:val="clear" w:color="auto" w:fill="auto"/>
          </w:tcPr>
          <w:p w:rsidR="008416F3" w:rsidRPr="008416F3" w:rsidRDefault="008416F3" w:rsidP="008416F3">
            <w:pPr>
              <w:spacing w:after="0" w:line="240" w:lineRule="auto"/>
              <w:rPr>
                <w:rFonts w:ascii="Times New Roman" w:eastAsia="Times New Roman" w:hAnsi="Times New Roman" w:cs="Times New Roman"/>
                <w:sz w:val="24"/>
                <w:szCs w:val="24"/>
                <w:lang w:eastAsia="tr-TR"/>
              </w:rPr>
            </w:pP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1- Yukarıda belirtilen görev ve sorumlulukları gerçekleştirme yetkisine sahip olmak.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2- Faaliyetlerin gerçekleştirilmesi için gerekli araç ve gereci kullanabilmek.</w:t>
            </w:r>
          </w:p>
        </w:tc>
      </w:tr>
    </w:tbl>
    <w:p w:rsidR="008416F3" w:rsidRPr="008416F3" w:rsidRDefault="008416F3" w:rsidP="008416F3">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416F3" w:rsidRPr="008416F3" w:rsidTr="008416F3">
        <w:tc>
          <w:tcPr>
            <w:tcW w:w="10462" w:type="dxa"/>
            <w:shd w:val="clear" w:color="auto" w:fill="auto"/>
          </w:tcPr>
          <w:p w:rsidR="008416F3" w:rsidRPr="008416F3" w:rsidRDefault="008416F3" w:rsidP="008416F3">
            <w:pPr>
              <w:spacing w:after="0" w:line="240" w:lineRule="auto"/>
              <w:rPr>
                <w:rFonts w:ascii="Arial" w:eastAsia="Times New Roman" w:hAnsi="Arial" w:cs="Arial"/>
                <w:sz w:val="24"/>
                <w:szCs w:val="24"/>
                <w:lang w:eastAsia="tr-TR"/>
              </w:rPr>
            </w:pPr>
            <w:r w:rsidRPr="008416F3">
              <w:rPr>
                <w:rFonts w:ascii="Times New Roman" w:eastAsia="Times New Roman" w:hAnsi="Times New Roman" w:cs="Times New Roman"/>
                <w:b/>
                <w:bCs/>
                <w:lang w:eastAsia="tr-TR"/>
              </w:rPr>
              <w:t xml:space="preserve">Bilgi Beceri </w:t>
            </w:r>
            <w:r w:rsidR="001E6D5A" w:rsidRPr="008416F3">
              <w:rPr>
                <w:rFonts w:ascii="Times New Roman" w:eastAsia="Times New Roman" w:hAnsi="Times New Roman" w:cs="Times New Roman"/>
                <w:b/>
                <w:bCs/>
                <w:lang w:eastAsia="tr-TR"/>
              </w:rPr>
              <w:t xml:space="preserve">ve </w:t>
            </w:r>
            <w:proofErr w:type="gramStart"/>
            <w:r w:rsidR="001E6D5A" w:rsidRPr="008416F3">
              <w:rPr>
                <w:rFonts w:ascii="Times New Roman" w:eastAsia="Times New Roman" w:hAnsi="Times New Roman" w:cs="Times New Roman"/>
                <w:b/>
                <w:bCs/>
                <w:lang w:eastAsia="tr-TR"/>
              </w:rPr>
              <w:t>Yetenekler</w:t>
            </w:r>
            <w:r w:rsidRPr="008416F3">
              <w:rPr>
                <w:rFonts w:ascii="Times New Roman" w:eastAsia="Times New Roman" w:hAnsi="Times New Roman" w:cs="Times New Roman"/>
                <w:b/>
                <w:bCs/>
                <w:lang w:eastAsia="tr-TR"/>
              </w:rPr>
              <w:t xml:space="preserve"> :</w:t>
            </w:r>
            <w:proofErr w:type="gramEnd"/>
          </w:p>
        </w:tc>
      </w:tr>
      <w:tr w:rsidR="008416F3" w:rsidRPr="008416F3" w:rsidTr="008416F3">
        <w:tc>
          <w:tcPr>
            <w:tcW w:w="10462" w:type="dxa"/>
            <w:shd w:val="clear" w:color="auto" w:fill="auto"/>
          </w:tcPr>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1)</w:t>
            </w:r>
            <w:r w:rsidRPr="008416F3">
              <w:rPr>
                <w:rFonts w:ascii="Times New Roman" w:eastAsia="Times New Roman" w:hAnsi="Times New Roman" w:cs="Times New Roman"/>
                <w:sz w:val="24"/>
                <w:szCs w:val="24"/>
                <w:lang w:eastAsia="tr-TR"/>
              </w:rPr>
              <w:tab/>
              <w:t xml:space="preserve">Büro, bina ve çevresinin periyodik temizlik işlerini ilgili çalışma talimatına uygun </w:t>
            </w:r>
            <w:r w:rsidR="001E6D5A" w:rsidRPr="008416F3">
              <w:rPr>
                <w:rFonts w:ascii="Times New Roman" w:eastAsia="Times New Roman" w:hAnsi="Times New Roman" w:cs="Times New Roman"/>
                <w:sz w:val="24"/>
                <w:szCs w:val="24"/>
                <w:lang w:eastAsia="tr-TR"/>
              </w:rPr>
              <w:t>olarak yapmak</w:t>
            </w:r>
            <w:r w:rsidRPr="008416F3">
              <w:rPr>
                <w:rFonts w:ascii="Times New Roman" w:eastAsia="Times New Roman" w:hAnsi="Times New Roman" w:cs="Times New Roman"/>
                <w:sz w:val="24"/>
                <w:szCs w:val="24"/>
                <w:lang w:eastAsia="tr-TR"/>
              </w:rPr>
              <w:t xml:space="preserve"> </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2)</w:t>
            </w:r>
            <w:r w:rsidRPr="008416F3">
              <w:rPr>
                <w:rFonts w:ascii="Times New Roman" w:eastAsia="Times New Roman" w:hAnsi="Times New Roman" w:cs="Times New Roman"/>
                <w:sz w:val="24"/>
                <w:szCs w:val="24"/>
                <w:lang w:eastAsia="tr-TR"/>
              </w:rPr>
              <w:tab/>
              <w:t>Çay, kahve diğer içecekleri hazırlayıp dağıtımını yapmak.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3)</w:t>
            </w:r>
            <w:r w:rsidRPr="008416F3">
              <w:rPr>
                <w:rFonts w:ascii="Times New Roman" w:eastAsia="Times New Roman" w:hAnsi="Times New Roman" w:cs="Times New Roman"/>
                <w:sz w:val="24"/>
                <w:szCs w:val="24"/>
                <w:lang w:eastAsia="tr-TR"/>
              </w:rPr>
              <w:tab/>
              <w:t>Hizmetin etkin ve verimli yürütülmesini sağlamak bakımından diğer personele yardımcı olmak.</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4)</w:t>
            </w:r>
            <w:r w:rsidRPr="008416F3">
              <w:rPr>
                <w:rFonts w:ascii="Times New Roman" w:eastAsia="Times New Roman" w:hAnsi="Times New Roman" w:cs="Times New Roman"/>
                <w:sz w:val="24"/>
                <w:szCs w:val="24"/>
                <w:lang w:eastAsia="tr-TR"/>
              </w:rPr>
              <w:tab/>
              <w:t>Sorumlu olunan alanların temizlik ve düzen ihtiyacını sürekli kontrol eder.</w:t>
            </w:r>
          </w:p>
          <w:p w:rsidR="008416F3" w:rsidRPr="008416F3" w:rsidRDefault="008416F3" w:rsidP="00D24781">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5)</w:t>
            </w:r>
            <w:r w:rsidRPr="008416F3">
              <w:rPr>
                <w:rFonts w:ascii="Times New Roman" w:eastAsia="Times New Roman" w:hAnsi="Times New Roman" w:cs="Times New Roman"/>
                <w:sz w:val="24"/>
                <w:szCs w:val="24"/>
                <w:lang w:eastAsia="tr-TR"/>
              </w:rPr>
              <w:tab/>
              <w:t>Sınıf, laboratuvar, koridor gibi alanların havalandırılması</w:t>
            </w:r>
          </w:p>
          <w:p w:rsidR="008416F3" w:rsidRPr="008416F3" w:rsidRDefault="008416F3" w:rsidP="001E6D5A">
            <w:pPr>
              <w:spacing w:after="0" w:line="360" w:lineRule="auto"/>
              <w:rPr>
                <w:rFonts w:ascii="Times New Roman" w:eastAsia="Times New Roman" w:hAnsi="Times New Roman" w:cs="Times New Roman"/>
                <w:sz w:val="24"/>
                <w:szCs w:val="24"/>
                <w:lang w:eastAsia="tr-TR"/>
              </w:rPr>
            </w:pPr>
            <w:r w:rsidRPr="008416F3">
              <w:rPr>
                <w:rFonts w:ascii="Times New Roman" w:eastAsia="Times New Roman" w:hAnsi="Times New Roman" w:cs="Times New Roman"/>
                <w:sz w:val="24"/>
                <w:szCs w:val="24"/>
                <w:lang w:eastAsia="tr-TR"/>
              </w:rPr>
              <w:t>6)</w:t>
            </w:r>
            <w:r w:rsidRPr="008416F3">
              <w:rPr>
                <w:rFonts w:ascii="Times New Roman" w:eastAsia="Times New Roman" w:hAnsi="Times New Roman" w:cs="Times New Roman"/>
                <w:sz w:val="24"/>
                <w:szCs w:val="24"/>
                <w:lang w:eastAsia="tr-TR"/>
              </w:rPr>
              <w:tab/>
              <w:t>Üst yönetimim verdiği diğer işleri yapmak</w:t>
            </w:r>
          </w:p>
        </w:tc>
      </w:tr>
    </w:tbl>
    <w:p w:rsidR="008416F3" w:rsidRPr="008416F3" w:rsidRDefault="008416F3" w:rsidP="008416F3">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2"/>
      </w:tblGrid>
      <w:tr w:rsidR="008416F3" w:rsidRPr="008416F3" w:rsidTr="008416F3">
        <w:tc>
          <w:tcPr>
            <w:tcW w:w="10462" w:type="dxa"/>
            <w:shd w:val="clear" w:color="auto" w:fill="auto"/>
          </w:tcPr>
          <w:p w:rsidR="008416F3" w:rsidRPr="008416F3" w:rsidRDefault="008416F3" w:rsidP="008416F3">
            <w:pPr>
              <w:spacing w:after="0" w:line="240" w:lineRule="auto"/>
              <w:rPr>
                <w:rFonts w:ascii="Arial" w:eastAsia="Times New Roman" w:hAnsi="Arial" w:cs="Arial"/>
                <w:sz w:val="24"/>
                <w:szCs w:val="24"/>
                <w:lang w:eastAsia="tr-TR"/>
              </w:rPr>
            </w:pPr>
            <w:r w:rsidRPr="008416F3">
              <w:rPr>
                <w:rFonts w:ascii="Times New Roman" w:eastAsia="Times New Roman" w:hAnsi="Times New Roman" w:cs="Times New Roman"/>
                <w:b/>
                <w:bCs/>
                <w:lang w:eastAsia="tr-TR"/>
              </w:rPr>
              <w:t xml:space="preserve">Yetkinlik Düzeyi </w:t>
            </w:r>
            <w:r w:rsidRPr="008416F3">
              <w:rPr>
                <w:rFonts w:ascii="Times New Roman" w:eastAsia="Times New Roman" w:hAnsi="Times New Roman" w:cs="Times New Roman"/>
                <w:i/>
                <w:color w:val="767171"/>
                <w:lang w:eastAsia="tr-TR"/>
              </w:rPr>
              <w:t>(Bilgi, Problem Çözme, Sorumluluk Alanları)</w:t>
            </w:r>
            <w:r w:rsidRPr="008416F3">
              <w:rPr>
                <w:rFonts w:ascii="Times New Roman" w:eastAsia="Times New Roman" w:hAnsi="Times New Roman" w:cs="Times New Roman"/>
                <w:b/>
                <w:bCs/>
                <w:lang w:eastAsia="tr-TR"/>
              </w:rPr>
              <w:t xml:space="preserve">  :</w:t>
            </w:r>
          </w:p>
        </w:tc>
      </w:tr>
      <w:tr w:rsidR="008416F3" w:rsidRPr="008416F3" w:rsidTr="008416F3">
        <w:tc>
          <w:tcPr>
            <w:tcW w:w="10462" w:type="dxa"/>
            <w:shd w:val="clear" w:color="auto" w:fill="auto"/>
          </w:tcPr>
          <w:p w:rsidR="008416F3" w:rsidRPr="008416F3" w:rsidRDefault="00D24781" w:rsidP="008416F3">
            <w:pPr>
              <w:spacing w:after="0" w:line="240" w:lineRule="auto"/>
              <w:rPr>
                <w:rFonts w:ascii="Times New Roman" w:eastAsia="Times New Roman" w:hAnsi="Times New Roman" w:cs="Times New Roman"/>
                <w:b/>
                <w:sz w:val="24"/>
                <w:szCs w:val="24"/>
                <w:lang w:eastAsia="tr-TR"/>
              </w:rPr>
            </w:pPr>
            <w:r w:rsidRPr="00D24781">
              <w:rPr>
                <w:rFonts w:ascii="Times New Roman" w:eastAsia="Times New Roman" w:hAnsi="Times New Roman" w:cs="Times New Roman"/>
                <w:b/>
                <w:sz w:val="24"/>
                <w:szCs w:val="24"/>
                <w:lang w:eastAsia="tr-TR"/>
              </w:rPr>
              <w:t>TEMEL YETKİNLİKLER</w:t>
            </w:r>
          </w:p>
          <w:p w:rsidR="00D24781" w:rsidRDefault="00D24781" w:rsidP="00060E46">
            <w:pPr>
              <w:numPr>
                <w:ilvl w:val="0"/>
                <w:numId w:val="29"/>
              </w:numPr>
              <w:spacing w:after="0" w:line="360" w:lineRule="auto"/>
              <w:ind w:left="318"/>
              <w:rPr>
                <w:rFonts w:ascii="Times New Roman" w:eastAsia="Times New Roman" w:hAnsi="Times New Roman" w:cs="Times New Roman"/>
                <w:sz w:val="24"/>
                <w:szCs w:val="24"/>
                <w:lang w:eastAsia="tr-TR"/>
              </w:rPr>
            </w:pPr>
            <w:r w:rsidRPr="00D24781">
              <w:rPr>
                <w:rFonts w:ascii="Times New Roman" w:eastAsia="Times New Roman" w:hAnsi="Times New Roman" w:cs="Times New Roman"/>
                <w:sz w:val="24"/>
                <w:szCs w:val="24"/>
                <w:lang w:eastAsia="tr-TR"/>
              </w:rPr>
              <w:t>Üniversitemizin amaç ve hedeflerinin gerçekleştirilmesine uygun olarak görevlerini yerine getirir.</w:t>
            </w:r>
          </w:p>
          <w:p w:rsidR="00D24781" w:rsidRDefault="00D24781" w:rsidP="00060E46">
            <w:pPr>
              <w:numPr>
                <w:ilvl w:val="0"/>
                <w:numId w:val="29"/>
              </w:numPr>
              <w:spacing w:after="0" w:line="360" w:lineRule="auto"/>
              <w:ind w:left="318"/>
              <w:rPr>
                <w:rFonts w:ascii="Times New Roman" w:eastAsia="Times New Roman" w:hAnsi="Times New Roman" w:cs="Times New Roman"/>
                <w:sz w:val="24"/>
                <w:szCs w:val="24"/>
                <w:lang w:eastAsia="tr-TR"/>
              </w:rPr>
            </w:pPr>
            <w:r w:rsidRPr="00D24781">
              <w:rPr>
                <w:rFonts w:ascii="Times New Roman" w:eastAsia="Times New Roman" w:hAnsi="Times New Roman" w:cs="Times New Roman"/>
                <w:sz w:val="24"/>
                <w:szCs w:val="24"/>
                <w:lang w:eastAsia="tr-TR"/>
              </w:rPr>
              <w:t>Yaptığı işte daima başarılı olmayı hedefler ve bu doğrultuda gereken her türlü çabayı gösterir.</w:t>
            </w:r>
          </w:p>
          <w:p w:rsidR="00D24781" w:rsidRDefault="00D24781" w:rsidP="00060E46">
            <w:pPr>
              <w:numPr>
                <w:ilvl w:val="0"/>
                <w:numId w:val="29"/>
              </w:numPr>
              <w:spacing w:after="0" w:line="360" w:lineRule="auto"/>
              <w:ind w:left="318"/>
              <w:rPr>
                <w:rFonts w:ascii="Times New Roman" w:eastAsia="Times New Roman" w:hAnsi="Times New Roman" w:cs="Times New Roman"/>
                <w:sz w:val="24"/>
                <w:szCs w:val="24"/>
                <w:lang w:eastAsia="tr-TR"/>
              </w:rPr>
            </w:pPr>
            <w:r w:rsidRPr="00D24781">
              <w:rPr>
                <w:rFonts w:ascii="Times New Roman" w:eastAsia="Times New Roman" w:hAnsi="Times New Roman" w:cs="Times New Roman"/>
                <w:sz w:val="24"/>
                <w:szCs w:val="24"/>
                <w:lang w:eastAsia="tr-TR"/>
              </w:rPr>
              <w:t>Görevleri ile birlikte iş ilişkilerini etik değerlere ve çalışma ilkelerine uygun davranarak yürütür.</w:t>
            </w:r>
          </w:p>
          <w:p w:rsidR="00D24781" w:rsidRDefault="00D24781" w:rsidP="00060E46">
            <w:pPr>
              <w:numPr>
                <w:ilvl w:val="0"/>
                <w:numId w:val="29"/>
              </w:numPr>
              <w:spacing w:after="0" w:line="360" w:lineRule="auto"/>
              <w:ind w:left="318"/>
              <w:rPr>
                <w:rFonts w:ascii="Times New Roman" w:eastAsia="Times New Roman" w:hAnsi="Times New Roman" w:cs="Times New Roman"/>
                <w:sz w:val="24"/>
                <w:szCs w:val="24"/>
                <w:lang w:eastAsia="tr-TR"/>
              </w:rPr>
            </w:pPr>
            <w:r w:rsidRPr="00D24781">
              <w:rPr>
                <w:rFonts w:ascii="Times New Roman" w:eastAsia="Times New Roman" w:hAnsi="Times New Roman" w:cs="Times New Roman"/>
                <w:sz w:val="24"/>
                <w:szCs w:val="24"/>
                <w:lang w:eastAsia="tr-TR"/>
              </w:rPr>
              <w:t>Kurum içerisinde etkili iletişim becerileri sergiler ve güvene dayalı ilişkiler geliştirir.</w:t>
            </w:r>
          </w:p>
          <w:p w:rsidR="00D24781" w:rsidRPr="00D24781" w:rsidRDefault="00D24781" w:rsidP="00060E46">
            <w:pPr>
              <w:numPr>
                <w:ilvl w:val="0"/>
                <w:numId w:val="29"/>
              </w:numPr>
              <w:spacing w:after="0" w:line="360" w:lineRule="auto"/>
              <w:ind w:left="318"/>
              <w:rPr>
                <w:rFonts w:ascii="Times New Roman" w:eastAsia="Times New Roman" w:hAnsi="Times New Roman" w:cs="Times New Roman"/>
                <w:sz w:val="24"/>
                <w:szCs w:val="24"/>
                <w:lang w:eastAsia="tr-TR"/>
              </w:rPr>
            </w:pPr>
            <w:r w:rsidRPr="00D24781">
              <w:rPr>
                <w:rFonts w:ascii="Times New Roman" w:eastAsia="Times New Roman" w:hAnsi="Times New Roman" w:cs="Times New Roman"/>
                <w:sz w:val="24"/>
                <w:szCs w:val="24"/>
                <w:lang w:eastAsia="tr-TR"/>
              </w:rPr>
              <w:t>Üstleri, meslektaşları, astları ve diğer personel ile hizmetten yararlananlara nazik ve saygılı davranır.</w:t>
            </w:r>
          </w:p>
          <w:p w:rsidR="00D24781" w:rsidRPr="008416F3" w:rsidRDefault="00D24781" w:rsidP="00D24781">
            <w:pPr>
              <w:spacing w:after="0" w:line="240" w:lineRule="auto"/>
              <w:rPr>
                <w:rFonts w:ascii="Times New Roman" w:eastAsia="Times New Roman" w:hAnsi="Times New Roman" w:cs="Times New Roman"/>
                <w:b/>
                <w:sz w:val="24"/>
                <w:szCs w:val="24"/>
                <w:lang w:eastAsia="tr-TR"/>
              </w:rPr>
            </w:pPr>
          </w:p>
        </w:tc>
      </w:tr>
    </w:tbl>
    <w:p w:rsidR="008416F3" w:rsidRPr="008416F3" w:rsidRDefault="008416F3" w:rsidP="008416F3">
      <w:pPr>
        <w:spacing w:after="0" w:line="240" w:lineRule="auto"/>
        <w:ind w:left="284"/>
        <w:rPr>
          <w:rFonts w:ascii="Arial" w:eastAsia="Times New Roman" w:hAnsi="Arial" w:cs="Arial"/>
          <w:sz w:val="16"/>
          <w:szCs w:val="1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356"/>
        <w:gridCol w:w="2197"/>
        <w:gridCol w:w="160"/>
        <w:gridCol w:w="1131"/>
        <w:gridCol w:w="3252"/>
      </w:tblGrid>
      <w:tr w:rsidR="008416F3" w:rsidRPr="008416F3" w:rsidTr="007149EF">
        <w:tc>
          <w:tcPr>
            <w:tcW w:w="10343" w:type="dxa"/>
            <w:gridSpan w:val="6"/>
            <w:shd w:val="clear" w:color="auto" w:fill="auto"/>
          </w:tcPr>
          <w:p w:rsidR="008416F3" w:rsidRPr="008416F3" w:rsidRDefault="008416F3" w:rsidP="008416F3">
            <w:pPr>
              <w:spacing w:after="0" w:line="240" w:lineRule="auto"/>
              <w:rPr>
                <w:rFonts w:ascii="Arial" w:eastAsia="Times New Roman" w:hAnsi="Arial" w:cs="Arial"/>
                <w:sz w:val="24"/>
                <w:szCs w:val="24"/>
                <w:lang w:eastAsia="tr-TR"/>
              </w:rPr>
            </w:pPr>
            <w:r w:rsidRPr="008416F3">
              <w:rPr>
                <w:rFonts w:ascii="Times New Roman" w:eastAsia="Times New Roman" w:hAnsi="Times New Roman" w:cs="Times New Roman"/>
                <w:b/>
                <w:bCs/>
                <w:lang w:eastAsia="tr-TR"/>
              </w:rPr>
              <w:t xml:space="preserve">Diğer Görev ve işler ile </w:t>
            </w:r>
            <w:r w:rsidR="001E6D5A" w:rsidRPr="008416F3">
              <w:rPr>
                <w:rFonts w:ascii="Times New Roman" w:eastAsia="Times New Roman" w:hAnsi="Times New Roman" w:cs="Times New Roman"/>
                <w:b/>
                <w:bCs/>
                <w:lang w:eastAsia="tr-TR"/>
              </w:rPr>
              <w:t>İlişkisi:</w:t>
            </w:r>
          </w:p>
        </w:tc>
      </w:tr>
      <w:tr w:rsidR="008416F3" w:rsidRPr="008416F3" w:rsidTr="007149EF">
        <w:tc>
          <w:tcPr>
            <w:tcW w:w="10343" w:type="dxa"/>
            <w:gridSpan w:val="6"/>
            <w:shd w:val="clear" w:color="auto" w:fill="auto"/>
          </w:tcPr>
          <w:p w:rsidR="008416F3" w:rsidRPr="008416F3" w:rsidRDefault="00D24781" w:rsidP="008416F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Yüksekokul Akademik ve İdari personeli</w:t>
            </w:r>
          </w:p>
          <w:p w:rsidR="008416F3" w:rsidRPr="008416F3" w:rsidRDefault="008416F3" w:rsidP="008416F3">
            <w:pPr>
              <w:spacing w:after="0" w:line="240" w:lineRule="auto"/>
              <w:rPr>
                <w:rFonts w:ascii="Times New Roman" w:eastAsia="Times New Roman" w:hAnsi="Times New Roman" w:cs="Times New Roman"/>
                <w:sz w:val="24"/>
                <w:szCs w:val="24"/>
                <w:lang w:eastAsia="tr-TR"/>
              </w:rPr>
            </w:pPr>
          </w:p>
        </w:tc>
      </w:tr>
      <w:tr w:rsidR="007149EF" w:rsidRPr="002278D8" w:rsidTr="007149EF">
        <w:tblPrEx>
          <w:jc w:val="center"/>
          <w:tblInd w:w="0" w:type="dxa"/>
          <w:tblBorders>
            <w:insideH w:val="none" w:sz="0" w:space="0" w:color="auto"/>
            <w:insideV w:val="none" w:sz="0" w:space="0" w:color="auto"/>
          </w:tblBorders>
          <w:tblCellMar>
            <w:left w:w="70" w:type="dxa"/>
            <w:right w:w="70" w:type="dxa"/>
          </w:tblCellMar>
        </w:tblPrEx>
        <w:trPr>
          <w:trHeight w:val="679"/>
          <w:jc w:val="center"/>
        </w:trPr>
        <w:tc>
          <w:tcPr>
            <w:tcW w:w="3603" w:type="dxa"/>
            <w:gridSpan w:val="2"/>
            <w:shd w:val="clear" w:color="auto" w:fill="auto"/>
            <w:noWrap/>
            <w:vAlign w:val="bottom"/>
            <w:hideMark/>
          </w:tcPr>
          <w:p w:rsidR="007149EF" w:rsidRPr="002278D8" w:rsidRDefault="007149EF" w:rsidP="000E180A">
            <w:pPr>
              <w:rPr>
                <w:b/>
                <w:bCs/>
              </w:rPr>
            </w:pPr>
            <w:r w:rsidRPr="002278D8">
              <w:rPr>
                <w:b/>
                <w:bCs/>
              </w:rPr>
              <w:lastRenderedPageBreak/>
              <w:t xml:space="preserve">Hazırlayan </w:t>
            </w:r>
          </w:p>
        </w:tc>
        <w:tc>
          <w:tcPr>
            <w:tcW w:w="2197" w:type="dxa"/>
            <w:shd w:val="clear" w:color="auto" w:fill="auto"/>
            <w:noWrap/>
            <w:vAlign w:val="bottom"/>
            <w:hideMark/>
          </w:tcPr>
          <w:p w:rsidR="007149EF" w:rsidRPr="002278D8" w:rsidRDefault="007149EF" w:rsidP="000E180A">
            <w:pPr>
              <w:rPr>
                <w:b/>
                <w:bCs/>
              </w:rPr>
            </w:pPr>
          </w:p>
        </w:tc>
        <w:tc>
          <w:tcPr>
            <w:tcW w:w="160" w:type="dxa"/>
            <w:shd w:val="clear" w:color="auto" w:fill="auto"/>
            <w:noWrap/>
            <w:vAlign w:val="bottom"/>
            <w:hideMark/>
          </w:tcPr>
          <w:p w:rsidR="007149EF" w:rsidRPr="002278D8" w:rsidRDefault="007149EF" w:rsidP="000E180A"/>
        </w:tc>
        <w:tc>
          <w:tcPr>
            <w:tcW w:w="4383" w:type="dxa"/>
            <w:gridSpan w:val="2"/>
            <w:shd w:val="clear" w:color="auto" w:fill="auto"/>
            <w:noWrap/>
            <w:vAlign w:val="bottom"/>
            <w:hideMark/>
          </w:tcPr>
          <w:p w:rsidR="007149EF" w:rsidRPr="002278D8" w:rsidRDefault="007149EF" w:rsidP="000E180A">
            <w:pPr>
              <w:rPr>
                <w:b/>
                <w:bCs/>
              </w:rPr>
            </w:pPr>
            <w:r w:rsidRPr="002278D8">
              <w:rPr>
                <w:b/>
                <w:bCs/>
              </w:rPr>
              <w:t xml:space="preserve">Onaylayan </w:t>
            </w:r>
          </w:p>
        </w:tc>
      </w:tr>
      <w:tr w:rsidR="007149EF" w:rsidRPr="002278D8" w:rsidTr="007149EF">
        <w:tblPrEx>
          <w:jc w:val="center"/>
          <w:tblInd w:w="0" w:type="dxa"/>
          <w:tblBorders>
            <w:insideH w:val="none" w:sz="0" w:space="0" w:color="auto"/>
            <w:insideV w:val="none" w:sz="0" w:space="0" w:color="auto"/>
          </w:tblBorders>
          <w:tblCellMar>
            <w:left w:w="70" w:type="dxa"/>
            <w:right w:w="70" w:type="dxa"/>
          </w:tblCellMar>
        </w:tblPrEx>
        <w:trPr>
          <w:trHeight w:val="679"/>
          <w:jc w:val="center"/>
        </w:trPr>
        <w:tc>
          <w:tcPr>
            <w:tcW w:w="1247" w:type="dxa"/>
            <w:shd w:val="clear" w:color="auto" w:fill="auto"/>
            <w:noWrap/>
            <w:vAlign w:val="bottom"/>
          </w:tcPr>
          <w:p w:rsidR="007149EF" w:rsidRPr="002278D8" w:rsidRDefault="007149EF" w:rsidP="000E180A">
            <w:r w:rsidRPr="002278D8">
              <w:t xml:space="preserve">Ad </w:t>
            </w:r>
            <w:proofErr w:type="spellStart"/>
            <w:r w:rsidRPr="002278D8">
              <w:t>Soyad</w:t>
            </w:r>
            <w:proofErr w:type="spellEnd"/>
          </w:p>
        </w:tc>
        <w:tc>
          <w:tcPr>
            <w:tcW w:w="2356" w:type="dxa"/>
            <w:shd w:val="clear" w:color="auto" w:fill="auto"/>
            <w:noWrap/>
            <w:vAlign w:val="bottom"/>
          </w:tcPr>
          <w:p w:rsidR="007149EF" w:rsidRPr="002278D8" w:rsidRDefault="007149EF" w:rsidP="000E180A">
            <w:r>
              <w:t>: Dilek UYSAL</w:t>
            </w:r>
          </w:p>
        </w:tc>
        <w:tc>
          <w:tcPr>
            <w:tcW w:w="2197" w:type="dxa"/>
            <w:shd w:val="clear" w:color="auto" w:fill="auto"/>
            <w:noWrap/>
            <w:vAlign w:val="bottom"/>
          </w:tcPr>
          <w:p w:rsidR="007149EF" w:rsidRPr="002278D8" w:rsidRDefault="007149EF" w:rsidP="000E180A"/>
        </w:tc>
        <w:tc>
          <w:tcPr>
            <w:tcW w:w="160" w:type="dxa"/>
            <w:shd w:val="clear" w:color="auto" w:fill="auto"/>
            <w:noWrap/>
            <w:vAlign w:val="bottom"/>
          </w:tcPr>
          <w:p w:rsidR="007149EF" w:rsidRPr="002278D8" w:rsidRDefault="007149EF" w:rsidP="000E180A"/>
        </w:tc>
        <w:tc>
          <w:tcPr>
            <w:tcW w:w="1131" w:type="dxa"/>
            <w:shd w:val="clear" w:color="auto" w:fill="auto"/>
            <w:noWrap/>
            <w:vAlign w:val="bottom"/>
          </w:tcPr>
          <w:p w:rsidR="007149EF" w:rsidRPr="002278D8" w:rsidRDefault="007149EF" w:rsidP="000E180A">
            <w:r w:rsidRPr="002278D8">
              <w:t xml:space="preserve">Ad </w:t>
            </w:r>
            <w:proofErr w:type="spellStart"/>
            <w:r w:rsidRPr="002278D8">
              <w:t>Soyad</w:t>
            </w:r>
            <w:proofErr w:type="spellEnd"/>
          </w:p>
        </w:tc>
        <w:tc>
          <w:tcPr>
            <w:tcW w:w="3252" w:type="dxa"/>
            <w:shd w:val="clear" w:color="auto" w:fill="auto"/>
            <w:noWrap/>
            <w:vAlign w:val="bottom"/>
          </w:tcPr>
          <w:p w:rsidR="007149EF" w:rsidRPr="002278D8" w:rsidRDefault="007149EF" w:rsidP="000E180A">
            <w:r w:rsidRPr="002278D8">
              <w:t xml:space="preserve">: </w:t>
            </w:r>
            <w:proofErr w:type="spellStart"/>
            <w:r w:rsidRPr="008C445E">
              <w:t>Doç.Dr</w:t>
            </w:r>
            <w:proofErr w:type="spellEnd"/>
            <w:r w:rsidRPr="008C445E">
              <w:t>. Ebru TURAN KIZILDOĞAN</w:t>
            </w:r>
          </w:p>
        </w:tc>
      </w:tr>
      <w:tr w:rsidR="007149EF" w:rsidRPr="002278D8" w:rsidTr="007149EF">
        <w:tblPrEx>
          <w:jc w:val="center"/>
          <w:tblInd w:w="0" w:type="dxa"/>
          <w:tblBorders>
            <w:insideH w:val="none" w:sz="0" w:space="0" w:color="auto"/>
            <w:insideV w:val="none" w:sz="0" w:space="0" w:color="auto"/>
          </w:tblBorders>
          <w:tblCellMar>
            <w:left w:w="70" w:type="dxa"/>
            <w:right w:w="70" w:type="dxa"/>
          </w:tblCellMar>
        </w:tblPrEx>
        <w:trPr>
          <w:trHeight w:val="679"/>
          <w:jc w:val="center"/>
        </w:trPr>
        <w:tc>
          <w:tcPr>
            <w:tcW w:w="1247" w:type="dxa"/>
            <w:shd w:val="clear" w:color="auto" w:fill="auto"/>
            <w:noWrap/>
            <w:vAlign w:val="bottom"/>
            <w:hideMark/>
          </w:tcPr>
          <w:p w:rsidR="007149EF" w:rsidRPr="002278D8" w:rsidRDefault="007149EF" w:rsidP="000E180A">
            <w:proofErr w:type="spellStart"/>
            <w:r>
              <w:t>Ü</w:t>
            </w:r>
            <w:r w:rsidRPr="002278D8">
              <w:t>nvan</w:t>
            </w:r>
            <w:proofErr w:type="spellEnd"/>
          </w:p>
        </w:tc>
        <w:tc>
          <w:tcPr>
            <w:tcW w:w="2356" w:type="dxa"/>
            <w:shd w:val="clear" w:color="auto" w:fill="auto"/>
            <w:noWrap/>
            <w:vAlign w:val="bottom"/>
            <w:hideMark/>
          </w:tcPr>
          <w:p w:rsidR="007149EF" w:rsidRPr="002278D8" w:rsidRDefault="007149EF" w:rsidP="000E180A">
            <w:r>
              <w:t>: Yüksekokul Sekreteri</w:t>
            </w:r>
          </w:p>
        </w:tc>
        <w:tc>
          <w:tcPr>
            <w:tcW w:w="2197" w:type="dxa"/>
            <w:shd w:val="clear" w:color="auto" w:fill="auto"/>
            <w:noWrap/>
            <w:vAlign w:val="bottom"/>
            <w:hideMark/>
          </w:tcPr>
          <w:p w:rsidR="007149EF" w:rsidRPr="002278D8" w:rsidRDefault="007149EF" w:rsidP="000E180A"/>
        </w:tc>
        <w:tc>
          <w:tcPr>
            <w:tcW w:w="160" w:type="dxa"/>
            <w:shd w:val="clear" w:color="auto" w:fill="auto"/>
            <w:noWrap/>
            <w:vAlign w:val="bottom"/>
            <w:hideMark/>
          </w:tcPr>
          <w:p w:rsidR="007149EF" w:rsidRPr="002278D8" w:rsidRDefault="007149EF" w:rsidP="000E180A"/>
        </w:tc>
        <w:tc>
          <w:tcPr>
            <w:tcW w:w="1131" w:type="dxa"/>
            <w:shd w:val="clear" w:color="auto" w:fill="auto"/>
            <w:noWrap/>
            <w:vAlign w:val="bottom"/>
            <w:hideMark/>
          </w:tcPr>
          <w:p w:rsidR="007149EF" w:rsidRPr="002278D8" w:rsidRDefault="007149EF" w:rsidP="000E180A">
            <w:proofErr w:type="spellStart"/>
            <w:r>
              <w:t>Ü</w:t>
            </w:r>
            <w:r w:rsidRPr="002278D8">
              <w:t>nvan</w:t>
            </w:r>
            <w:proofErr w:type="spellEnd"/>
          </w:p>
        </w:tc>
        <w:tc>
          <w:tcPr>
            <w:tcW w:w="3252" w:type="dxa"/>
            <w:shd w:val="clear" w:color="auto" w:fill="auto"/>
            <w:noWrap/>
            <w:vAlign w:val="bottom"/>
            <w:hideMark/>
          </w:tcPr>
          <w:p w:rsidR="007149EF" w:rsidRPr="002278D8" w:rsidRDefault="007149EF" w:rsidP="000E180A">
            <w:r w:rsidRPr="002278D8">
              <w:t>:</w:t>
            </w:r>
            <w:r>
              <w:t xml:space="preserve"> </w:t>
            </w:r>
            <w:r w:rsidRPr="002278D8">
              <w:t>Müdür</w:t>
            </w:r>
          </w:p>
        </w:tc>
      </w:tr>
      <w:tr w:rsidR="007149EF" w:rsidRPr="002278D8" w:rsidTr="007149EF">
        <w:tblPrEx>
          <w:jc w:val="center"/>
          <w:tblInd w:w="0" w:type="dxa"/>
          <w:tblBorders>
            <w:insideH w:val="none" w:sz="0" w:space="0" w:color="auto"/>
            <w:insideV w:val="none" w:sz="0" w:space="0" w:color="auto"/>
          </w:tblBorders>
          <w:tblCellMar>
            <w:left w:w="70" w:type="dxa"/>
            <w:right w:w="70" w:type="dxa"/>
          </w:tblCellMar>
        </w:tblPrEx>
        <w:trPr>
          <w:trHeight w:val="770"/>
          <w:jc w:val="center"/>
        </w:trPr>
        <w:tc>
          <w:tcPr>
            <w:tcW w:w="1247" w:type="dxa"/>
            <w:shd w:val="clear" w:color="auto" w:fill="auto"/>
            <w:noWrap/>
            <w:vAlign w:val="bottom"/>
            <w:hideMark/>
          </w:tcPr>
          <w:p w:rsidR="007149EF" w:rsidRPr="002278D8" w:rsidRDefault="007149EF" w:rsidP="000E180A">
            <w:r w:rsidRPr="002278D8">
              <w:t>İmza</w:t>
            </w:r>
          </w:p>
        </w:tc>
        <w:tc>
          <w:tcPr>
            <w:tcW w:w="2356" w:type="dxa"/>
            <w:shd w:val="clear" w:color="auto" w:fill="auto"/>
            <w:noWrap/>
            <w:vAlign w:val="bottom"/>
            <w:hideMark/>
          </w:tcPr>
          <w:p w:rsidR="007149EF" w:rsidRPr="002278D8" w:rsidRDefault="007149EF" w:rsidP="000E180A">
            <w:r>
              <w:t>:</w:t>
            </w:r>
          </w:p>
        </w:tc>
        <w:tc>
          <w:tcPr>
            <w:tcW w:w="2197" w:type="dxa"/>
            <w:shd w:val="clear" w:color="auto" w:fill="auto"/>
            <w:noWrap/>
            <w:vAlign w:val="bottom"/>
            <w:hideMark/>
          </w:tcPr>
          <w:p w:rsidR="007149EF" w:rsidRPr="002278D8" w:rsidRDefault="007149EF" w:rsidP="000E180A"/>
        </w:tc>
        <w:tc>
          <w:tcPr>
            <w:tcW w:w="160" w:type="dxa"/>
            <w:shd w:val="clear" w:color="auto" w:fill="auto"/>
            <w:noWrap/>
            <w:vAlign w:val="bottom"/>
            <w:hideMark/>
          </w:tcPr>
          <w:p w:rsidR="007149EF" w:rsidRPr="002278D8" w:rsidRDefault="007149EF" w:rsidP="000E180A"/>
        </w:tc>
        <w:tc>
          <w:tcPr>
            <w:tcW w:w="1131" w:type="dxa"/>
            <w:shd w:val="clear" w:color="auto" w:fill="auto"/>
            <w:noWrap/>
            <w:vAlign w:val="bottom"/>
            <w:hideMark/>
          </w:tcPr>
          <w:p w:rsidR="007149EF" w:rsidRPr="002278D8" w:rsidRDefault="007149EF" w:rsidP="000E180A">
            <w:r w:rsidRPr="002278D8">
              <w:t>İmza</w:t>
            </w:r>
          </w:p>
        </w:tc>
        <w:tc>
          <w:tcPr>
            <w:tcW w:w="3252" w:type="dxa"/>
            <w:shd w:val="clear" w:color="auto" w:fill="auto"/>
            <w:noWrap/>
            <w:vAlign w:val="bottom"/>
            <w:hideMark/>
          </w:tcPr>
          <w:p w:rsidR="007149EF" w:rsidRPr="002278D8" w:rsidRDefault="007149EF" w:rsidP="000E180A">
            <w:r>
              <w:t>:</w:t>
            </w:r>
          </w:p>
        </w:tc>
      </w:tr>
    </w:tbl>
    <w:p w:rsidR="008416F3" w:rsidRDefault="008416F3">
      <w:pPr>
        <w:ind w:left="709"/>
        <w:rPr>
          <w:rFonts w:ascii="Times New Roman" w:hAnsi="Times New Roman" w:cs="Times New Roman"/>
          <w:sz w:val="24"/>
          <w:szCs w:val="24"/>
        </w:rPr>
      </w:pPr>
    </w:p>
    <w:p w:rsidR="008416F3" w:rsidRDefault="008416F3">
      <w:pPr>
        <w:rPr>
          <w:rFonts w:ascii="Times New Roman" w:hAnsi="Times New Roman" w:cs="Times New Roman"/>
          <w:sz w:val="24"/>
          <w:szCs w:val="24"/>
        </w:rPr>
      </w:pPr>
    </w:p>
    <w:p w:rsidR="008416F3" w:rsidRDefault="008416F3">
      <w:pPr>
        <w:rPr>
          <w:rFonts w:ascii="Times New Roman" w:hAnsi="Times New Roman" w:cs="Times New Roman"/>
          <w:sz w:val="24"/>
          <w:szCs w:val="24"/>
        </w:rPr>
      </w:pPr>
    </w:p>
    <w:p w:rsidR="008416F3" w:rsidRDefault="008416F3">
      <w:pPr>
        <w:rPr>
          <w:rFonts w:ascii="Times New Roman" w:hAnsi="Times New Roman" w:cs="Times New Roman"/>
          <w:sz w:val="24"/>
          <w:szCs w:val="24"/>
        </w:rPr>
      </w:pPr>
    </w:p>
    <w:p w:rsidR="008416F3" w:rsidRDefault="008416F3">
      <w:pPr>
        <w:rPr>
          <w:rFonts w:ascii="Times New Roman" w:hAnsi="Times New Roman" w:cs="Times New Roman"/>
          <w:sz w:val="24"/>
          <w:szCs w:val="24"/>
        </w:rPr>
      </w:pPr>
    </w:p>
    <w:p w:rsidR="008416F3" w:rsidRDefault="008416F3" w:rsidP="00E433C3">
      <w:pPr>
        <w:ind w:left="142"/>
        <w:rPr>
          <w:rFonts w:ascii="Times New Roman" w:hAnsi="Times New Roman" w:cs="Times New Roman"/>
          <w:sz w:val="24"/>
          <w:szCs w:val="24"/>
        </w:rPr>
      </w:pPr>
    </w:p>
    <w:sectPr w:rsidR="008416F3" w:rsidSect="00E433C3">
      <w:footerReference w:type="default" r:id="rId10"/>
      <w:pgSz w:w="11907" w:h="16839" w:code="9"/>
      <w:pgMar w:top="720" w:right="425"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3D" w:rsidRDefault="00AA0F3D" w:rsidP="00C55D92">
      <w:pPr>
        <w:spacing w:after="0" w:line="240" w:lineRule="auto"/>
      </w:pPr>
      <w:r>
        <w:separator/>
      </w:r>
    </w:p>
  </w:endnote>
  <w:endnote w:type="continuationSeparator" w:id="0">
    <w:p w:rsidR="00AA0F3D" w:rsidRDefault="00AA0F3D" w:rsidP="00C5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7209"/>
      <w:docPartObj>
        <w:docPartGallery w:val="Page Numbers (Bottom of Page)"/>
        <w:docPartUnique/>
      </w:docPartObj>
    </w:sdtPr>
    <w:sdtEndPr/>
    <w:sdtContent>
      <w:p w:rsidR="00990FC5" w:rsidRDefault="00990FC5">
        <w:pPr>
          <w:pStyle w:val="AltBilgi"/>
          <w:jc w:val="center"/>
        </w:pPr>
        <w:r>
          <w:fldChar w:fldCharType="begin"/>
        </w:r>
        <w:r>
          <w:instrText>PAGE   \* MERGEFORMAT</w:instrText>
        </w:r>
        <w:r>
          <w:fldChar w:fldCharType="separate"/>
        </w:r>
        <w:r w:rsidR="00167232">
          <w:rPr>
            <w:noProof/>
          </w:rPr>
          <w:t>30</w:t>
        </w:r>
        <w:r>
          <w:fldChar w:fldCharType="end"/>
        </w:r>
      </w:p>
    </w:sdtContent>
  </w:sdt>
  <w:p w:rsidR="00990FC5" w:rsidRDefault="00990FC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3D" w:rsidRDefault="00AA0F3D" w:rsidP="00C55D92">
      <w:pPr>
        <w:spacing w:after="0" w:line="240" w:lineRule="auto"/>
      </w:pPr>
      <w:r>
        <w:separator/>
      </w:r>
    </w:p>
  </w:footnote>
  <w:footnote w:type="continuationSeparator" w:id="0">
    <w:p w:rsidR="00AA0F3D" w:rsidRDefault="00AA0F3D" w:rsidP="00C55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7DB"/>
    <w:multiLevelType w:val="hybridMultilevel"/>
    <w:tmpl w:val="243C5A8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015A24"/>
    <w:multiLevelType w:val="hybridMultilevel"/>
    <w:tmpl w:val="8502106E"/>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845D9"/>
    <w:multiLevelType w:val="hybridMultilevel"/>
    <w:tmpl w:val="8AA20A20"/>
    <w:lvl w:ilvl="0" w:tplc="9956EE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874D4A"/>
    <w:multiLevelType w:val="hybridMultilevel"/>
    <w:tmpl w:val="B6964BC2"/>
    <w:lvl w:ilvl="0" w:tplc="D758FF7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06E23204"/>
    <w:multiLevelType w:val="hybridMultilevel"/>
    <w:tmpl w:val="C7242DCC"/>
    <w:lvl w:ilvl="0" w:tplc="863E6C4A">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87013C"/>
    <w:multiLevelType w:val="hybridMultilevel"/>
    <w:tmpl w:val="5F522236"/>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3C17AA"/>
    <w:multiLevelType w:val="multilevel"/>
    <w:tmpl w:val="22DCD200"/>
    <w:lvl w:ilvl="0">
      <w:start w:val="1"/>
      <w:numFmt w:val="decimal"/>
      <w:lvlText w:val="%1"/>
      <w:lvlJc w:val="left"/>
      <w:pPr>
        <w:ind w:left="495" w:hanging="495"/>
      </w:pPr>
      <w:rPr>
        <w:rFonts w:hint="default"/>
      </w:rPr>
    </w:lvl>
    <w:lvl w:ilvl="1">
      <w:start w:val="65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1C6671"/>
    <w:multiLevelType w:val="hybridMultilevel"/>
    <w:tmpl w:val="F7947E62"/>
    <w:lvl w:ilvl="0" w:tplc="29AAE0C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183844FF"/>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8336C"/>
    <w:multiLevelType w:val="hybridMultilevel"/>
    <w:tmpl w:val="3F6C6D88"/>
    <w:lvl w:ilvl="0" w:tplc="77FE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BE799E"/>
    <w:multiLevelType w:val="hybridMultilevel"/>
    <w:tmpl w:val="3B581A60"/>
    <w:lvl w:ilvl="0" w:tplc="713216E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74C3EF4"/>
    <w:multiLevelType w:val="hybridMultilevel"/>
    <w:tmpl w:val="C4C2F4B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2" w15:restartNumberingAfterBreak="0">
    <w:nsid w:val="281E35AF"/>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6C71CC"/>
    <w:multiLevelType w:val="hybridMultilevel"/>
    <w:tmpl w:val="C4C2F4B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4" w15:restartNumberingAfterBreak="0">
    <w:nsid w:val="2CFC0B4A"/>
    <w:multiLevelType w:val="hybridMultilevel"/>
    <w:tmpl w:val="FA6EFBB2"/>
    <w:lvl w:ilvl="0" w:tplc="96D4C24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E47311"/>
    <w:multiLevelType w:val="hybridMultilevel"/>
    <w:tmpl w:val="678C040E"/>
    <w:lvl w:ilvl="0" w:tplc="17628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6F1696D"/>
    <w:multiLevelType w:val="hybridMultilevel"/>
    <w:tmpl w:val="39EEEA22"/>
    <w:lvl w:ilvl="0" w:tplc="86303E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19610A"/>
    <w:multiLevelType w:val="hybridMultilevel"/>
    <w:tmpl w:val="8DD216C0"/>
    <w:lvl w:ilvl="0" w:tplc="BD9224E4">
      <w:start w:val="1"/>
      <w:numFmt w:val="decimal"/>
      <w:lvlText w:val="%1."/>
      <w:lvlJc w:val="left"/>
      <w:pPr>
        <w:ind w:left="705" w:hanging="360"/>
      </w:pPr>
      <w:rPr>
        <w:rFonts w:hint="default"/>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18" w15:restartNumberingAfterBreak="0">
    <w:nsid w:val="38541B58"/>
    <w:multiLevelType w:val="hybridMultilevel"/>
    <w:tmpl w:val="42B0E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0438D5"/>
    <w:multiLevelType w:val="hybridMultilevel"/>
    <w:tmpl w:val="0D3C11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2478D2"/>
    <w:multiLevelType w:val="hybridMultilevel"/>
    <w:tmpl w:val="0562DCAA"/>
    <w:lvl w:ilvl="0" w:tplc="02BE9DD6">
      <w:start w:val="1"/>
      <w:numFmt w:val="decimal"/>
      <w:lvlText w:val="%1-"/>
      <w:lvlJc w:val="left"/>
      <w:pPr>
        <w:ind w:left="360" w:hanging="360"/>
      </w:pPr>
      <w:rPr>
        <w:rFonts w:cs="Times New Roman"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B583D7E"/>
    <w:multiLevelType w:val="hybridMultilevel"/>
    <w:tmpl w:val="C9B481B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C44AE6"/>
    <w:multiLevelType w:val="multilevel"/>
    <w:tmpl w:val="678CE656"/>
    <w:lvl w:ilvl="0">
      <w:start w:val="1"/>
      <w:numFmt w:val="decimal"/>
      <w:lvlText w:val="%1."/>
      <w:lvlJc w:val="left"/>
      <w:pPr>
        <w:ind w:left="360" w:hanging="360"/>
      </w:pPr>
      <w:rPr>
        <w:rFonts w:hint="default"/>
        <w:b/>
        <w:color w:val="auto"/>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7A7DAA"/>
    <w:multiLevelType w:val="multilevel"/>
    <w:tmpl w:val="84E6E720"/>
    <w:lvl w:ilvl="0">
      <w:start w:val="2"/>
      <w:numFmt w:val="decimal"/>
      <w:lvlText w:val="%1"/>
      <w:lvlJc w:val="left"/>
      <w:pPr>
        <w:ind w:left="360" w:hanging="360"/>
      </w:pPr>
    </w:lvl>
    <w:lvl w:ilvl="1">
      <w:start w:val="1"/>
      <w:numFmt w:val="decimal"/>
      <w:lvlText w:val="%2)"/>
      <w:lvlJc w:val="left"/>
      <w:pPr>
        <w:ind w:left="720" w:hanging="360"/>
      </w:pPr>
      <w:rPr>
        <w:rFonts w:ascii="Calibri" w:eastAsia="Calibri" w:hAnsi="Calibri" w:cs="Times New Roman"/>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4DFC7090"/>
    <w:multiLevelType w:val="hybridMultilevel"/>
    <w:tmpl w:val="2DE61B6E"/>
    <w:lvl w:ilvl="0" w:tplc="CE8A02FE">
      <w:start w:val="1"/>
      <w:numFmt w:val="decimal"/>
      <w:lvlText w:val="%1-"/>
      <w:lvlJc w:val="left"/>
      <w:pPr>
        <w:ind w:left="720" w:hanging="360"/>
      </w:pPr>
      <w:rPr>
        <w:rFonts w:ascii="Helvetica" w:hAnsi="Helvetica" w:hint="default"/>
        <w:b w:val="0"/>
        <w:color w:val="333333"/>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C80A27"/>
    <w:multiLevelType w:val="hybridMultilevel"/>
    <w:tmpl w:val="54967B5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4EFD7E76"/>
    <w:multiLevelType w:val="hybridMultilevel"/>
    <w:tmpl w:val="C7242DCC"/>
    <w:lvl w:ilvl="0" w:tplc="863E6C4A">
      <w:start w:val="1"/>
      <w:numFmt w:val="decimal"/>
      <w:lvlText w:val="%1-"/>
      <w:lvlJc w:val="left"/>
      <w:pPr>
        <w:ind w:left="720" w:hanging="360"/>
      </w:pPr>
      <w:rPr>
        <w:rFonts w:ascii="Times New Roman" w:eastAsia="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0D5B1A"/>
    <w:multiLevelType w:val="hybridMultilevel"/>
    <w:tmpl w:val="D156725E"/>
    <w:lvl w:ilvl="0" w:tplc="8646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122DEC"/>
    <w:multiLevelType w:val="hybridMultilevel"/>
    <w:tmpl w:val="466ACEE6"/>
    <w:lvl w:ilvl="0" w:tplc="17CE7912">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65E96ABB"/>
    <w:multiLevelType w:val="hybridMultilevel"/>
    <w:tmpl w:val="E40426D6"/>
    <w:lvl w:ilvl="0" w:tplc="662C4048">
      <w:start w:val="1"/>
      <w:numFmt w:val="decimal"/>
      <w:lvlText w:val="%1."/>
      <w:lvlJc w:val="left"/>
      <w:pPr>
        <w:ind w:left="927"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377CC0"/>
    <w:multiLevelType w:val="hybridMultilevel"/>
    <w:tmpl w:val="2C46FBD4"/>
    <w:lvl w:ilvl="0" w:tplc="B566B5DC">
      <w:start w:val="1"/>
      <w:numFmt w:val="decimal"/>
      <w:lvlText w:val="%1-"/>
      <w:lvlJc w:val="left"/>
      <w:pPr>
        <w:ind w:left="720" w:hanging="360"/>
      </w:pPr>
      <w:rPr>
        <w:rFonts w:ascii="Helvetica" w:hAnsi="Helvetica" w:hint="default"/>
        <w:b w:val="0"/>
        <w:color w:val="333333"/>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C334219"/>
    <w:multiLevelType w:val="hybridMultilevel"/>
    <w:tmpl w:val="243C5A80"/>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18743A"/>
    <w:multiLevelType w:val="hybridMultilevel"/>
    <w:tmpl w:val="46ACC33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E0D327A"/>
    <w:multiLevelType w:val="hybridMultilevel"/>
    <w:tmpl w:val="BC580F48"/>
    <w:lvl w:ilvl="0" w:tplc="041F000F">
      <w:start w:val="1"/>
      <w:numFmt w:val="decimal"/>
      <w:lvlText w:val="%1."/>
      <w:lvlJc w:val="left"/>
      <w:pPr>
        <w:ind w:left="720" w:hanging="360"/>
      </w:pPr>
    </w:lvl>
    <w:lvl w:ilvl="1" w:tplc="B56EB80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276BA5"/>
    <w:multiLevelType w:val="hybridMultilevel"/>
    <w:tmpl w:val="FCA83DF6"/>
    <w:lvl w:ilvl="0" w:tplc="6AFE33B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257ABB"/>
    <w:multiLevelType w:val="hybridMultilevel"/>
    <w:tmpl w:val="CA4C3A14"/>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1907412"/>
    <w:multiLevelType w:val="hybridMultilevel"/>
    <w:tmpl w:val="FC4ECCA6"/>
    <w:lvl w:ilvl="0" w:tplc="29AAE0C8">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7" w15:restartNumberingAfterBreak="0">
    <w:nsid w:val="7263152D"/>
    <w:multiLevelType w:val="hybridMultilevel"/>
    <w:tmpl w:val="466ACEE6"/>
    <w:lvl w:ilvl="0" w:tplc="17CE7912">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72BD7CB9"/>
    <w:multiLevelType w:val="hybridMultilevel"/>
    <w:tmpl w:val="2DEAB57E"/>
    <w:lvl w:ilvl="0" w:tplc="B986C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604750"/>
    <w:multiLevelType w:val="hybridMultilevel"/>
    <w:tmpl w:val="0906A332"/>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895216"/>
    <w:multiLevelType w:val="hybridMultilevel"/>
    <w:tmpl w:val="C4964A18"/>
    <w:lvl w:ilvl="0" w:tplc="6F1E42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6B9664B"/>
    <w:multiLevelType w:val="multilevel"/>
    <w:tmpl w:val="63F878AC"/>
    <w:lvl w:ilvl="0">
      <w:start w:val="2"/>
      <w:numFmt w:val="decimal"/>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74A1A11"/>
    <w:multiLevelType w:val="hybridMultilevel"/>
    <w:tmpl w:val="B43C13B2"/>
    <w:lvl w:ilvl="0" w:tplc="B9A69B5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78F64C05"/>
    <w:multiLevelType w:val="hybridMultilevel"/>
    <w:tmpl w:val="67F82716"/>
    <w:lvl w:ilvl="0" w:tplc="041F0017">
      <w:start w:val="1"/>
      <w:numFmt w:val="lowerLetter"/>
      <w:lvlText w:val="%1)"/>
      <w:lvlJc w:val="left"/>
      <w:pPr>
        <w:ind w:left="720" w:hanging="360"/>
      </w:pPr>
      <w:rPr>
        <w:rFonts w:hint="default"/>
      </w:rPr>
    </w:lvl>
    <w:lvl w:ilvl="1" w:tplc="D9542E7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7E2E86"/>
    <w:multiLevelType w:val="hybridMultilevel"/>
    <w:tmpl w:val="D156725E"/>
    <w:lvl w:ilvl="0" w:tplc="8646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C07ED1"/>
    <w:multiLevelType w:val="hybridMultilevel"/>
    <w:tmpl w:val="02C6D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3"/>
  </w:num>
  <w:num w:numId="3">
    <w:abstractNumId w:val="24"/>
  </w:num>
  <w:num w:numId="4">
    <w:abstractNumId w:val="12"/>
  </w:num>
  <w:num w:numId="5">
    <w:abstractNumId w:val="37"/>
  </w:num>
  <w:num w:numId="6">
    <w:abstractNumId w:val="17"/>
  </w:num>
  <w:num w:numId="7">
    <w:abstractNumId w:val="27"/>
  </w:num>
  <w:num w:numId="8">
    <w:abstractNumId w:val="40"/>
  </w:num>
  <w:num w:numId="9">
    <w:abstractNumId w:val="45"/>
  </w:num>
  <w:num w:numId="10">
    <w:abstractNumId w:val="10"/>
  </w:num>
  <w:num w:numId="11">
    <w:abstractNumId w:val="36"/>
  </w:num>
  <w:num w:numId="12">
    <w:abstractNumId w:val="6"/>
  </w:num>
  <w:num w:numId="13">
    <w:abstractNumId w:val="21"/>
  </w:num>
  <w:num w:numId="14">
    <w:abstractNumId w:val="26"/>
  </w:num>
  <w:num w:numId="15">
    <w:abstractNumId w:val="35"/>
  </w:num>
  <w:num w:numId="16">
    <w:abstractNumId w:val="14"/>
  </w:num>
  <w:num w:numId="17">
    <w:abstractNumId w:val="38"/>
  </w:num>
  <w:num w:numId="18">
    <w:abstractNumId w:val="1"/>
  </w:num>
  <w:num w:numId="19">
    <w:abstractNumId w:val="0"/>
  </w:num>
  <w:num w:numId="20">
    <w:abstractNumId w:val="4"/>
  </w:num>
  <w:num w:numId="21">
    <w:abstractNumId w:val="31"/>
  </w:num>
  <w:num w:numId="22">
    <w:abstractNumId w:val="34"/>
  </w:num>
  <w:num w:numId="23">
    <w:abstractNumId w:val="44"/>
  </w:num>
  <w:num w:numId="24">
    <w:abstractNumId w:val="22"/>
  </w:num>
  <w:num w:numId="25">
    <w:abstractNumId w:val="23"/>
  </w:num>
  <w:num w:numId="26">
    <w:abstractNumId w:val="43"/>
  </w:num>
  <w:num w:numId="27">
    <w:abstractNumId w:val="2"/>
  </w:num>
  <w:num w:numId="28">
    <w:abstractNumId w:val="7"/>
  </w:num>
  <w:num w:numId="29">
    <w:abstractNumId w:val="16"/>
  </w:num>
  <w:num w:numId="30">
    <w:abstractNumId w:val="15"/>
  </w:num>
  <w:num w:numId="31">
    <w:abstractNumId w:val="30"/>
  </w:num>
  <w:num w:numId="32">
    <w:abstractNumId w:val="2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42"/>
  </w:num>
  <w:num w:numId="36">
    <w:abstractNumId w:val="19"/>
  </w:num>
  <w:num w:numId="37">
    <w:abstractNumId w:val="18"/>
  </w:num>
  <w:num w:numId="38">
    <w:abstractNumId w:val="41"/>
  </w:num>
  <w:num w:numId="39">
    <w:abstractNumId w:val="29"/>
  </w:num>
  <w:num w:numId="40">
    <w:abstractNumId w:val="9"/>
  </w:num>
  <w:num w:numId="41">
    <w:abstractNumId w:val="32"/>
  </w:num>
  <w:num w:numId="42">
    <w:abstractNumId w:val="20"/>
  </w:num>
  <w:num w:numId="43">
    <w:abstractNumId w:val="5"/>
  </w:num>
  <w:num w:numId="44">
    <w:abstractNumId w:val="33"/>
  </w:num>
  <w:num w:numId="45">
    <w:abstractNumId w:val="25"/>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74"/>
    <w:rsid w:val="000024BE"/>
    <w:rsid w:val="000175EB"/>
    <w:rsid w:val="0002722C"/>
    <w:rsid w:val="00032314"/>
    <w:rsid w:val="0003708F"/>
    <w:rsid w:val="00060E46"/>
    <w:rsid w:val="00062E7D"/>
    <w:rsid w:val="000731B7"/>
    <w:rsid w:val="00077BF0"/>
    <w:rsid w:val="000856AD"/>
    <w:rsid w:val="000A46E1"/>
    <w:rsid w:val="000C37D3"/>
    <w:rsid w:val="000C7E09"/>
    <w:rsid w:val="000D3929"/>
    <w:rsid w:val="000D5EC2"/>
    <w:rsid w:val="000E0C7C"/>
    <w:rsid w:val="000F2ED5"/>
    <w:rsid w:val="00101377"/>
    <w:rsid w:val="00105CDF"/>
    <w:rsid w:val="00114791"/>
    <w:rsid w:val="00116104"/>
    <w:rsid w:val="001201AE"/>
    <w:rsid w:val="00130EC0"/>
    <w:rsid w:val="0014717A"/>
    <w:rsid w:val="00147AE5"/>
    <w:rsid w:val="001559E7"/>
    <w:rsid w:val="00156FAB"/>
    <w:rsid w:val="00165704"/>
    <w:rsid w:val="00167232"/>
    <w:rsid w:val="00180CBE"/>
    <w:rsid w:val="001B0A4F"/>
    <w:rsid w:val="001C6138"/>
    <w:rsid w:val="001E6D5A"/>
    <w:rsid w:val="00205DF6"/>
    <w:rsid w:val="0020737D"/>
    <w:rsid w:val="002163E3"/>
    <w:rsid w:val="002278D8"/>
    <w:rsid w:val="00235E50"/>
    <w:rsid w:val="00236A83"/>
    <w:rsid w:val="00237289"/>
    <w:rsid w:val="00252A26"/>
    <w:rsid w:val="002761A0"/>
    <w:rsid w:val="00282D65"/>
    <w:rsid w:val="002848D8"/>
    <w:rsid w:val="002A5AE8"/>
    <w:rsid w:val="002B75E7"/>
    <w:rsid w:val="002C37A6"/>
    <w:rsid w:val="002D6639"/>
    <w:rsid w:val="002E2E9D"/>
    <w:rsid w:val="002E3E43"/>
    <w:rsid w:val="00322F49"/>
    <w:rsid w:val="003342D9"/>
    <w:rsid w:val="003432AD"/>
    <w:rsid w:val="003556CE"/>
    <w:rsid w:val="00366B55"/>
    <w:rsid w:val="00373321"/>
    <w:rsid w:val="00384000"/>
    <w:rsid w:val="003920F9"/>
    <w:rsid w:val="003A53C7"/>
    <w:rsid w:val="003C4139"/>
    <w:rsid w:val="003F351C"/>
    <w:rsid w:val="00403F8E"/>
    <w:rsid w:val="00420123"/>
    <w:rsid w:val="00424576"/>
    <w:rsid w:val="00431E1A"/>
    <w:rsid w:val="00432114"/>
    <w:rsid w:val="0043229D"/>
    <w:rsid w:val="00434849"/>
    <w:rsid w:val="00457883"/>
    <w:rsid w:val="0046041F"/>
    <w:rsid w:val="004711B4"/>
    <w:rsid w:val="00480BDF"/>
    <w:rsid w:val="00481CC2"/>
    <w:rsid w:val="00485385"/>
    <w:rsid w:val="00486BF8"/>
    <w:rsid w:val="004978B8"/>
    <w:rsid w:val="004A1022"/>
    <w:rsid w:val="004A117F"/>
    <w:rsid w:val="004C357F"/>
    <w:rsid w:val="004C36DA"/>
    <w:rsid w:val="004D0F97"/>
    <w:rsid w:val="004F131D"/>
    <w:rsid w:val="004F78EA"/>
    <w:rsid w:val="005018FD"/>
    <w:rsid w:val="00503D2D"/>
    <w:rsid w:val="00521C95"/>
    <w:rsid w:val="00524A0D"/>
    <w:rsid w:val="00524E67"/>
    <w:rsid w:val="00553E7C"/>
    <w:rsid w:val="00555C17"/>
    <w:rsid w:val="00557F60"/>
    <w:rsid w:val="00562FD0"/>
    <w:rsid w:val="005857BC"/>
    <w:rsid w:val="005939E0"/>
    <w:rsid w:val="005A351F"/>
    <w:rsid w:val="005B625D"/>
    <w:rsid w:val="005C45EB"/>
    <w:rsid w:val="005D1A59"/>
    <w:rsid w:val="005D7887"/>
    <w:rsid w:val="005E2BF0"/>
    <w:rsid w:val="0060635C"/>
    <w:rsid w:val="0061563A"/>
    <w:rsid w:val="0062099E"/>
    <w:rsid w:val="00621459"/>
    <w:rsid w:val="00645C32"/>
    <w:rsid w:val="00670AA8"/>
    <w:rsid w:val="00687365"/>
    <w:rsid w:val="00687623"/>
    <w:rsid w:val="00692FEF"/>
    <w:rsid w:val="006C4587"/>
    <w:rsid w:val="006D0A2D"/>
    <w:rsid w:val="006E3BAB"/>
    <w:rsid w:val="006E42B4"/>
    <w:rsid w:val="006E4D67"/>
    <w:rsid w:val="006F5317"/>
    <w:rsid w:val="007034E2"/>
    <w:rsid w:val="007044AD"/>
    <w:rsid w:val="007048DA"/>
    <w:rsid w:val="007149DB"/>
    <w:rsid w:val="007149EF"/>
    <w:rsid w:val="00715EA0"/>
    <w:rsid w:val="00740812"/>
    <w:rsid w:val="0078122C"/>
    <w:rsid w:val="00792965"/>
    <w:rsid w:val="00796741"/>
    <w:rsid w:val="007C1040"/>
    <w:rsid w:val="007D703E"/>
    <w:rsid w:val="007E5642"/>
    <w:rsid w:val="007F6764"/>
    <w:rsid w:val="00801C46"/>
    <w:rsid w:val="00807030"/>
    <w:rsid w:val="008330CB"/>
    <w:rsid w:val="00836FAE"/>
    <w:rsid w:val="008416F3"/>
    <w:rsid w:val="00852978"/>
    <w:rsid w:val="00855F9F"/>
    <w:rsid w:val="00871888"/>
    <w:rsid w:val="00886F77"/>
    <w:rsid w:val="008A28E3"/>
    <w:rsid w:val="008A72C2"/>
    <w:rsid w:val="008B471C"/>
    <w:rsid w:val="008D11EC"/>
    <w:rsid w:val="008E5595"/>
    <w:rsid w:val="008F7C0C"/>
    <w:rsid w:val="00912713"/>
    <w:rsid w:val="0091778B"/>
    <w:rsid w:val="00927801"/>
    <w:rsid w:val="00932362"/>
    <w:rsid w:val="00934AAA"/>
    <w:rsid w:val="009362BD"/>
    <w:rsid w:val="00943A8F"/>
    <w:rsid w:val="009530C6"/>
    <w:rsid w:val="00954274"/>
    <w:rsid w:val="00960D91"/>
    <w:rsid w:val="00990FC5"/>
    <w:rsid w:val="009A3DC4"/>
    <w:rsid w:val="009A456A"/>
    <w:rsid w:val="009C240B"/>
    <w:rsid w:val="009C3377"/>
    <w:rsid w:val="009D4AE2"/>
    <w:rsid w:val="00A02F72"/>
    <w:rsid w:val="00A11649"/>
    <w:rsid w:val="00A172F1"/>
    <w:rsid w:val="00A25FAA"/>
    <w:rsid w:val="00A439E5"/>
    <w:rsid w:val="00A81E92"/>
    <w:rsid w:val="00A934AF"/>
    <w:rsid w:val="00A93FD9"/>
    <w:rsid w:val="00AA0F3D"/>
    <w:rsid w:val="00AE576D"/>
    <w:rsid w:val="00B0123F"/>
    <w:rsid w:val="00B10335"/>
    <w:rsid w:val="00B11AC1"/>
    <w:rsid w:val="00B16150"/>
    <w:rsid w:val="00B2102D"/>
    <w:rsid w:val="00B42F9E"/>
    <w:rsid w:val="00B505C7"/>
    <w:rsid w:val="00B531B0"/>
    <w:rsid w:val="00B54DB0"/>
    <w:rsid w:val="00B56627"/>
    <w:rsid w:val="00B64430"/>
    <w:rsid w:val="00B678C1"/>
    <w:rsid w:val="00B95729"/>
    <w:rsid w:val="00BA69DB"/>
    <w:rsid w:val="00BB7A8E"/>
    <w:rsid w:val="00BC0D01"/>
    <w:rsid w:val="00BD22E2"/>
    <w:rsid w:val="00BD4520"/>
    <w:rsid w:val="00BE581B"/>
    <w:rsid w:val="00C22665"/>
    <w:rsid w:val="00C230EA"/>
    <w:rsid w:val="00C23622"/>
    <w:rsid w:val="00C31ADE"/>
    <w:rsid w:val="00C55D92"/>
    <w:rsid w:val="00C71C10"/>
    <w:rsid w:val="00C80A6A"/>
    <w:rsid w:val="00C92543"/>
    <w:rsid w:val="00C96919"/>
    <w:rsid w:val="00CA6258"/>
    <w:rsid w:val="00CB4EC8"/>
    <w:rsid w:val="00CB51A2"/>
    <w:rsid w:val="00CC200B"/>
    <w:rsid w:val="00CC5A5D"/>
    <w:rsid w:val="00CC7937"/>
    <w:rsid w:val="00CD76A7"/>
    <w:rsid w:val="00CE6ACB"/>
    <w:rsid w:val="00CE6E1D"/>
    <w:rsid w:val="00CE7C49"/>
    <w:rsid w:val="00D01017"/>
    <w:rsid w:val="00D01F2A"/>
    <w:rsid w:val="00D04994"/>
    <w:rsid w:val="00D20E4D"/>
    <w:rsid w:val="00D24781"/>
    <w:rsid w:val="00D37FFC"/>
    <w:rsid w:val="00D506ED"/>
    <w:rsid w:val="00D56776"/>
    <w:rsid w:val="00D7191F"/>
    <w:rsid w:val="00D76904"/>
    <w:rsid w:val="00DE7CAE"/>
    <w:rsid w:val="00DF021D"/>
    <w:rsid w:val="00DF03F5"/>
    <w:rsid w:val="00DF3233"/>
    <w:rsid w:val="00E00BB9"/>
    <w:rsid w:val="00E01E20"/>
    <w:rsid w:val="00E433C3"/>
    <w:rsid w:val="00E52102"/>
    <w:rsid w:val="00E6038F"/>
    <w:rsid w:val="00E60AA5"/>
    <w:rsid w:val="00E60D68"/>
    <w:rsid w:val="00E66948"/>
    <w:rsid w:val="00E75B0F"/>
    <w:rsid w:val="00E76D10"/>
    <w:rsid w:val="00E82AA5"/>
    <w:rsid w:val="00EA64CD"/>
    <w:rsid w:val="00EA65E1"/>
    <w:rsid w:val="00EB647D"/>
    <w:rsid w:val="00EF530D"/>
    <w:rsid w:val="00EF687F"/>
    <w:rsid w:val="00F1691A"/>
    <w:rsid w:val="00F206BA"/>
    <w:rsid w:val="00F61E70"/>
    <w:rsid w:val="00F65505"/>
    <w:rsid w:val="00F75B63"/>
    <w:rsid w:val="00F81C1A"/>
    <w:rsid w:val="00F858D4"/>
    <w:rsid w:val="00F92388"/>
    <w:rsid w:val="00FA2BAF"/>
    <w:rsid w:val="00FC1CEA"/>
    <w:rsid w:val="00FE4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4ACAD-A9F5-4A33-BD9A-64622DF5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C55D92"/>
    <w:pPr>
      <w:spacing w:after="120" w:line="480" w:lineRule="auto"/>
    </w:pPr>
  </w:style>
  <w:style w:type="character" w:customStyle="1" w:styleId="GvdeMetni2Char">
    <w:name w:val="Gövde Metni 2 Char"/>
    <w:basedOn w:val="VarsaylanParagrafYazTipi"/>
    <w:link w:val="GvdeMetni2"/>
    <w:uiPriority w:val="99"/>
    <w:semiHidden/>
    <w:rsid w:val="00C55D92"/>
  </w:style>
  <w:style w:type="table" w:styleId="TabloKlavuzu">
    <w:name w:val="Table Grid"/>
    <w:basedOn w:val="NormalTablo"/>
    <w:rsid w:val="00C55D92"/>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55D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D92"/>
  </w:style>
  <w:style w:type="paragraph" w:styleId="AltBilgi">
    <w:name w:val="footer"/>
    <w:basedOn w:val="Normal"/>
    <w:link w:val="AltBilgiChar"/>
    <w:uiPriority w:val="99"/>
    <w:unhideWhenUsed/>
    <w:rsid w:val="00C55D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D92"/>
  </w:style>
  <w:style w:type="paragraph" w:styleId="ListeParagraf">
    <w:name w:val="List Paragraph"/>
    <w:basedOn w:val="Normal"/>
    <w:link w:val="ListeParagrafChar"/>
    <w:uiPriority w:val="34"/>
    <w:qFormat/>
    <w:rsid w:val="00553E7C"/>
    <w:pPr>
      <w:spacing w:after="200" w:line="276" w:lineRule="auto"/>
      <w:ind w:left="720"/>
      <w:contextualSpacing/>
    </w:pPr>
  </w:style>
  <w:style w:type="character" w:customStyle="1" w:styleId="ListeParagrafChar">
    <w:name w:val="Liste Paragraf Char"/>
    <w:basedOn w:val="VarsaylanParagrafYazTipi"/>
    <w:link w:val="ListeParagraf"/>
    <w:uiPriority w:val="34"/>
    <w:locked/>
    <w:rsid w:val="00553E7C"/>
  </w:style>
  <w:style w:type="paragraph" w:styleId="AralkYok">
    <w:name w:val="No Spacing"/>
    <w:uiPriority w:val="1"/>
    <w:qFormat/>
    <w:rsid w:val="007E5642"/>
    <w:pPr>
      <w:spacing w:after="0" w:line="240" w:lineRule="auto"/>
    </w:pPr>
  </w:style>
  <w:style w:type="paragraph" w:styleId="GvdeMetni">
    <w:name w:val="Body Text"/>
    <w:basedOn w:val="Normal"/>
    <w:link w:val="GvdeMetniChar"/>
    <w:uiPriority w:val="99"/>
    <w:semiHidden/>
    <w:unhideWhenUsed/>
    <w:rsid w:val="0014717A"/>
    <w:pPr>
      <w:spacing w:after="120"/>
    </w:pPr>
  </w:style>
  <w:style w:type="character" w:customStyle="1" w:styleId="GvdeMetniChar">
    <w:name w:val="Gövde Metni Char"/>
    <w:basedOn w:val="VarsaylanParagrafYazTipi"/>
    <w:link w:val="GvdeMetni"/>
    <w:uiPriority w:val="99"/>
    <w:semiHidden/>
    <w:rsid w:val="0014717A"/>
  </w:style>
  <w:style w:type="paragraph" w:styleId="GvdeMetniGirintisi">
    <w:name w:val="Body Text Indent"/>
    <w:basedOn w:val="Normal"/>
    <w:link w:val="GvdeMetniGirintisiChar"/>
    <w:uiPriority w:val="99"/>
    <w:semiHidden/>
    <w:unhideWhenUsed/>
    <w:rsid w:val="0014717A"/>
    <w:pPr>
      <w:spacing w:after="120"/>
      <w:ind w:left="283"/>
    </w:pPr>
  </w:style>
  <w:style w:type="character" w:customStyle="1" w:styleId="GvdeMetniGirintisiChar">
    <w:name w:val="Gövde Metni Girintisi Char"/>
    <w:basedOn w:val="VarsaylanParagrafYazTipi"/>
    <w:link w:val="GvdeMetniGirintisi"/>
    <w:uiPriority w:val="99"/>
    <w:semiHidden/>
    <w:rsid w:val="0014717A"/>
  </w:style>
  <w:style w:type="paragraph" w:styleId="NormalWeb">
    <w:name w:val="Normal (Web)"/>
    <w:basedOn w:val="Normal"/>
    <w:uiPriority w:val="99"/>
    <w:unhideWhenUsed/>
    <w:rsid w:val="003F35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6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215">
      <w:bodyDiv w:val="1"/>
      <w:marLeft w:val="0"/>
      <w:marRight w:val="0"/>
      <w:marTop w:val="0"/>
      <w:marBottom w:val="0"/>
      <w:divBdr>
        <w:top w:val="none" w:sz="0" w:space="0" w:color="auto"/>
        <w:left w:val="none" w:sz="0" w:space="0" w:color="auto"/>
        <w:bottom w:val="none" w:sz="0" w:space="0" w:color="auto"/>
        <w:right w:val="none" w:sz="0" w:space="0" w:color="auto"/>
      </w:divBdr>
    </w:div>
    <w:div w:id="109011872">
      <w:bodyDiv w:val="1"/>
      <w:marLeft w:val="0"/>
      <w:marRight w:val="0"/>
      <w:marTop w:val="0"/>
      <w:marBottom w:val="0"/>
      <w:divBdr>
        <w:top w:val="none" w:sz="0" w:space="0" w:color="auto"/>
        <w:left w:val="none" w:sz="0" w:space="0" w:color="auto"/>
        <w:bottom w:val="none" w:sz="0" w:space="0" w:color="auto"/>
        <w:right w:val="none" w:sz="0" w:space="0" w:color="auto"/>
      </w:divBdr>
    </w:div>
    <w:div w:id="109321811">
      <w:bodyDiv w:val="1"/>
      <w:marLeft w:val="0"/>
      <w:marRight w:val="0"/>
      <w:marTop w:val="0"/>
      <w:marBottom w:val="0"/>
      <w:divBdr>
        <w:top w:val="none" w:sz="0" w:space="0" w:color="auto"/>
        <w:left w:val="none" w:sz="0" w:space="0" w:color="auto"/>
        <w:bottom w:val="none" w:sz="0" w:space="0" w:color="auto"/>
        <w:right w:val="none" w:sz="0" w:space="0" w:color="auto"/>
      </w:divBdr>
    </w:div>
    <w:div w:id="125901201">
      <w:bodyDiv w:val="1"/>
      <w:marLeft w:val="0"/>
      <w:marRight w:val="0"/>
      <w:marTop w:val="0"/>
      <w:marBottom w:val="0"/>
      <w:divBdr>
        <w:top w:val="none" w:sz="0" w:space="0" w:color="auto"/>
        <w:left w:val="none" w:sz="0" w:space="0" w:color="auto"/>
        <w:bottom w:val="none" w:sz="0" w:space="0" w:color="auto"/>
        <w:right w:val="none" w:sz="0" w:space="0" w:color="auto"/>
      </w:divBdr>
    </w:div>
    <w:div w:id="135413382">
      <w:bodyDiv w:val="1"/>
      <w:marLeft w:val="0"/>
      <w:marRight w:val="0"/>
      <w:marTop w:val="0"/>
      <w:marBottom w:val="0"/>
      <w:divBdr>
        <w:top w:val="none" w:sz="0" w:space="0" w:color="auto"/>
        <w:left w:val="none" w:sz="0" w:space="0" w:color="auto"/>
        <w:bottom w:val="none" w:sz="0" w:space="0" w:color="auto"/>
        <w:right w:val="none" w:sz="0" w:space="0" w:color="auto"/>
      </w:divBdr>
      <w:divsChild>
        <w:div w:id="1428767840">
          <w:marLeft w:val="0"/>
          <w:marRight w:val="0"/>
          <w:marTop w:val="0"/>
          <w:marBottom w:val="0"/>
          <w:divBdr>
            <w:top w:val="none" w:sz="0" w:space="0" w:color="auto"/>
            <w:left w:val="none" w:sz="0" w:space="0" w:color="auto"/>
            <w:bottom w:val="none" w:sz="0" w:space="0" w:color="auto"/>
            <w:right w:val="none" w:sz="0" w:space="0" w:color="auto"/>
          </w:divBdr>
        </w:div>
        <w:div w:id="894773633">
          <w:marLeft w:val="0"/>
          <w:marRight w:val="0"/>
          <w:marTop w:val="0"/>
          <w:marBottom w:val="0"/>
          <w:divBdr>
            <w:top w:val="none" w:sz="0" w:space="0" w:color="auto"/>
            <w:left w:val="none" w:sz="0" w:space="0" w:color="auto"/>
            <w:bottom w:val="none" w:sz="0" w:space="0" w:color="auto"/>
            <w:right w:val="none" w:sz="0" w:space="0" w:color="auto"/>
          </w:divBdr>
        </w:div>
        <w:div w:id="1536698244">
          <w:marLeft w:val="0"/>
          <w:marRight w:val="0"/>
          <w:marTop w:val="0"/>
          <w:marBottom w:val="0"/>
          <w:divBdr>
            <w:top w:val="none" w:sz="0" w:space="0" w:color="auto"/>
            <w:left w:val="none" w:sz="0" w:space="0" w:color="auto"/>
            <w:bottom w:val="none" w:sz="0" w:space="0" w:color="auto"/>
            <w:right w:val="none" w:sz="0" w:space="0" w:color="auto"/>
          </w:divBdr>
        </w:div>
      </w:divsChild>
    </w:div>
    <w:div w:id="774322878">
      <w:bodyDiv w:val="1"/>
      <w:marLeft w:val="0"/>
      <w:marRight w:val="0"/>
      <w:marTop w:val="0"/>
      <w:marBottom w:val="0"/>
      <w:divBdr>
        <w:top w:val="none" w:sz="0" w:space="0" w:color="auto"/>
        <w:left w:val="none" w:sz="0" w:space="0" w:color="auto"/>
        <w:bottom w:val="none" w:sz="0" w:space="0" w:color="auto"/>
        <w:right w:val="none" w:sz="0" w:space="0" w:color="auto"/>
      </w:divBdr>
    </w:div>
    <w:div w:id="814761149">
      <w:bodyDiv w:val="1"/>
      <w:marLeft w:val="0"/>
      <w:marRight w:val="0"/>
      <w:marTop w:val="0"/>
      <w:marBottom w:val="0"/>
      <w:divBdr>
        <w:top w:val="none" w:sz="0" w:space="0" w:color="auto"/>
        <w:left w:val="none" w:sz="0" w:space="0" w:color="auto"/>
        <w:bottom w:val="none" w:sz="0" w:space="0" w:color="auto"/>
        <w:right w:val="none" w:sz="0" w:space="0" w:color="auto"/>
      </w:divBdr>
    </w:div>
    <w:div w:id="858855133">
      <w:bodyDiv w:val="1"/>
      <w:marLeft w:val="0"/>
      <w:marRight w:val="0"/>
      <w:marTop w:val="0"/>
      <w:marBottom w:val="0"/>
      <w:divBdr>
        <w:top w:val="none" w:sz="0" w:space="0" w:color="auto"/>
        <w:left w:val="none" w:sz="0" w:space="0" w:color="auto"/>
        <w:bottom w:val="none" w:sz="0" w:space="0" w:color="auto"/>
        <w:right w:val="none" w:sz="0" w:space="0" w:color="auto"/>
      </w:divBdr>
    </w:div>
    <w:div w:id="1191722354">
      <w:bodyDiv w:val="1"/>
      <w:marLeft w:val="0"/>
      <w:marRight w:val="0"/>
      <w:marTop w:val="0"/>
      <w:marBottom w:val="0"/>
      <w:divBdr>
        <w:top w:val="none" w:sz="0" w:space="0" w:color="auto"/>
        <w:left w:val="none" w:sz="0" w:space="0" w:color="auto"/>
        <w:bottom w:val="none" w:sz="0" w:space="0" w:color="auto"/>
        <w:right w:val="none" w:sz="0" w:space="0" w:color="auto"/>
      </w:divBdr>
    </w:div>
    <w:div w:id="1732775835">
      <w:bodyDiv w:val="1"/>
      <w:marLeft w:val="0"/>
      <w:marRight w:val="0"/>
      <w:marTop w:val="0"/>
      <w:marBottom w:val="0"/>
      <w:divBdr>
        <w:top w:val="none" w:sz="0" w:space="0" w:color="auto"/>
        <w:left w:val="none" w:sz="0" w:space="0" w:color="auto"/>
        <w:bottom w:val="none" w:sz="0" w:space="0" w:color="auto"/>
        <w:right w:val="none" w:sz="0" w:space="0" w:color="auto"/>
      </w:divBdr>
    </w:div>
    <w:div w:id="17526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0483F-61A8-49C7-8691-8CDF2373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8125</Words>
  <Characters>46318</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özkan</dc:creator>
  <cp:keywords/>
  <dc:description/>
  <cp:lastModifiedBy>ESOGU</cp:lastModifiedBy>
  <cp:revision>28</cp:revision>
  <cp:lastPrinted>2025-12-02T11:08:00Z</cp:lastPrinted>
  <dcterms:created xsi:type="dcterms:W3CDTF">2019-10-01T11:34:00Z</dcterms:created>
  <dcterms:modified xsi:type="dcterms:W3CDTF">2025-12-03T07:35:00Z</dcterms:modified>
</cp:coreProperties>
</file>