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2D" w:rsidRDefault="004C622D" w:rsidP="00724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E9" w:rsidRPr="00E9487A" w:rsidRDefault="007244E9" w:rsidP="007244E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87A">
        <w:rPr>
          <w:rFonts w:ascii="Times New Roman" w:hAnsi="Times New Roman" w:cs="Times New Roman"/>
          <w:b/>
          <w:sz w:val="20"/>
          <w:szCs w:val="20"/>
        </w:rPr>
        <w:t>Tablo 7. Derslere ait Öğrenim Kazanımları ve Program Çıktısı İlişkileri</w:t>
      </w:r>
    </w:p>
    <w:p w:rsidR="00253D19" w:rsidRPr="00E9487A" w:rsidRDefault="00E86CA2" w:rsidP="00E9487A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87A">
        <w:rPr>
          <w:rFonts w:ascii="Times New Roman" w:hAnsi="Times New Roman" w:cs="Times New Roman"/>
          <w:b/>
          <w:sz w:val="20"/>
          <w:szCs w:val="20"/>
        </w:rPr>
        <w:t>ORTOPEDİK PROTEZ VE ORTEZ PROGRAMI</w:t>
      </w:r>
    </w:p>
    <w:tbl>
      <w:tblPr>
        <w:tblStyle w:val="TabloKlavuzu"/>
        <w:tblW w:w="9175" w:type="dxa"/>
        <w:tblLook w:val="04A0"/>
      </w:tblPr>
      <w:tblGrid>
        <w:gridCol w:w="1961"/>
        <w:gridCol w:w="5364"/>
        <w:gridCol w:w="1850"/>
      </w:tblGrid>
      <w:tr w:rsidR="008F6CE2" w:rsidRPr="00C92211" w:rsidTr="000C5C94">
        <w:tc>
          <w:tcPr>
            <w:tcW w:w="1961" w:type="dxa"/>
          </w:tcPr>
          <w:p w:rsidR="008F6CE2" w:rsidRPr="00C92211" w:rsidRDefault="008F6CE2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364" w:type="dxa"/>
          </w:tcPr>
          <w:p w:rsidR="008F6CE2" w:rsidRPr="00C92211" w:rsidRDefault="008F6CE2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Derse Ait Öğrenim Kazanımları</w:t>
            </w:r>
          </w:p>
        </w:tc>
        <w:tc>
          <w:tcPr>
            <w:tcW w:w="1850" w:type="dxa"/>
          </w:tcPr>
          <w:p w:rsidR="008F6CE2" w:rsidRPr="00C92211" w:rsidRDefault="007244E9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>Katkı Sağladığı</w:t>
            </w:r>
            <w:r w:rsidR="008F6CE2" w:rsidRPr="00C92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 Çıktısı </w:t>
            </w:r>
          </w:p>
        </w:tc>
      </w:tr>
      <w:tr w:rsidR="008F6CE2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  <w:p w:rsidR="008F6CE2" w:rsidRPr="00C92211" w:rsidRDefault="008F6CE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D5604" w:rsidRPr="00DD5604" w:rsidRDefault="00DD5604" w:rsidP="00DD56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Çizim için gerekli olan modern teknik ve araçları tanımlayabilir.</w:t>
            </w:r>
          </w:p>
          <w:p w:rsidR="00DD5604" w:rsidRPr="00DD5604" w:rsidRDefault="00DD5604" w:rsidP="00DD56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İzdüşüm yöntemlerini saptayabilir.</w:t>
            </w:r>
          </w:p>
          <w:p w:rsidR="00DD5604" w:rsidRPr="00DD5604" w:rsidRDefault="00DD5604" w:rsidP="00DD56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İş parçalarının görünüşlerini elde etmek için izdüşüm yöntemlerini uygulayabilir.</w:t>
            </w:r>
          </w:p>
          <w:p w:rsidR="00DD5604" w:rsidRPr="00DD5604" w:rsidRDefault="00DD5604" w:rsidP="00DD56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Karmaşık yapıdaki çeşitli iş parçalarını çözümleyebilir.</w:t>
            </w:r>
          </w:p>
          <w:p w:rsidR="00DD5604" w:rsidRPr="00DD5604" w:rsidRDefault="00DD5604" w:rsidP="00DD560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Karmaşık yapıdaki çeşitli iş parçalarını iki ve üç boyutlu olarak tasarlayabilir.</w:t>
            </w:r>
          </w:p>
          <w:p w:rsidR="00FC1BDA" w:rsidRDefault="00DD5604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D5604">
              <w:rPr>
                <w:rFonts w:ascii="Times New Roman" w:hAnsi="Times New Roman" w:cs="Times New Roman"/>
                <w:sz w:val="20"/>
                <w:szCs w:val="20"/>
              </w:rPr>
              <w:t>Tasarlanmış iş parçalarını üretim ve teknolojideki gelişmeleri izleme ve bilgileri güncelleme bilinci ile değerlendirebilir.</w:t>
            </w:r>
          </w:p>
          <w:p w:rsidR="00CD5CC8" w:rsidRPr="00C92211" w:rsidRDefault="00CD5CC8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8F6CE2" w:rsidRPr="00D84154" w:rsidRDefault="00792F9C" w:rsidP="00397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54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397685" w:rsidRPr="00D841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97685" w:rsidRPr="00D84154" w:rsidRDefault="00397685" w:rsidP="00397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5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397685" w:rsidRPr="00D84154" w:rsidRDefault="00397685" w:rsidP="003976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5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397685" w:rsidRPr="00C92211" w:rsidRDefault="00397685" w:rsidP="003976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E2" w:rsidRPr="00C92211" w:rsidTr="000C5C94">
        <w:tc>
          <w:tcPr>
            <w:tcW w:w="1961" w:type="dxa"/>
          </w:tcPr>
          <w:p w:rsidR="008F6CE2" w:rsidRPr="00C92211" w:rsidRDefault="00AC0A12" w:rsidP="00FC1BD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BDA">
              <w:rPr>
                <w:rFonts w:ascii="Times New Roman" w:hAnsi="Times New Roman" w:cs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 BİLGİ TEKNOLOJİSİ KULLANIMI</w:t>
            </w:r>
          </w:p>
        </w:tc>
        <w:tc>
          <w:tcPr>
            <w:tcW w:w="5364" w:type="dxa"/>
          </w:tcPr>
          <w:p w:rsidR="00A55209" w:rsidRPr="00A55209" w:rsidRDefault="00D841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>Temel bilgi teknolojileri hakkında bilgi sahibi olmak,</w:t>
            </w:r>
          </w:p>
          <w:p w:rsidR="00A55209" w:rsidRPr="00A55209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>Bilgisayarın donanım ve yazılım bileşenlerini ve çalışma mantığını kavramak,</w:t>
            </w:r>
          </w:p>
          <w:p w:rsidR="00A55209" w:rsidRPr="00A55209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 xml:space="preserve">İşletim sistemlerini tanımak, </w:t>
            </w:r>
          </w:p>
          <w:p w:rsidR="00A55209" w:rsidRPr="00A55209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>Kelime işlemcilerini, sunu hazırlama ve işlem tablosu programlarını kullanmak,</w:t>
            </w:r>
          </w:p>
          <w:p w:rsidR="00A55209" w:rsidRPr="00A55209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>Veri tabanlarını tanımak ve temel veri tabanı işlemlerini uygulamak,</w:t>
            </w:r>
          </w:p>
          <w:p w:rsidR="00A55209" w:rsidRPr="00A55209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 xml:space="preserve">Internet’i kullanmak, </w:t>
            </w:r>
          </w:p>
          <w:p w:rsidR="008F6CE2" w:rsidRDefault="00A87754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A55209" w:rsidRPr="00A55209">
              <w:rPr>
                <w:rFonts w:ascii="Times New Roman" w:hAnsi="Times New Roman" w:cs="Times New Roman"/>
                <w:sz w:val="20"/>
                <w:szCs w:val="20"/>
              </w:rPr>
              <w:t>Web sayfası tasarımı yapmak</w:t>
            </w:r>
            <w:r w:rsidR="00413A4F" w:rsidRPr="00C922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5CC8" w:rsidRPr="00C92211" w:rsidRDefault="00CD5CC8" w:rsidP="00A5520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A2867" w:rsidRPr="0004303F" w:rsidRDefault="00A55209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03F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8F6CE2" w:rsidRPr="0004303F" w:rsidRDefault="00A55209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03F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A55209" w:rsidRPr="0004303F" w:rsidRDefault="00A55209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03F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A55209" w:rsidRPr="000C5C94" w:rsidRDefault="00A55209" w:rsidP="00792F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303F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FC1BDA" w:rsidRPr="0004303F" w:rsidRDefault="000C5C94" w:rsidP="007244E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Makroskopik ve klinik kas- iskelet sistemi anatomisini öğrenirler.</w:t>
            </w:r>
          </w:p>
        </w:tc>
        <w:tc>
          <w:tcPr>
            <w:tcW w:w="1850" w:type="dxa"/>
          </w:tcPr>
          <w:p w:rsidR="0083144F" w:rsidRPr="0083144F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83144F" w:rsidRPr="0083144F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FC1BDA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83144F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83144F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83144F" w:rsidRPr="00C92211" w:rsidRDefault="0083144F" w:rsidP="008314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MESLEKİ TEKNOLOJİ I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9048A">
              <w:rPr>
                <w:rFonts w:ascii="Times New Roman" w:hAnsi="Times New Roman" w:cs="Times New Roman"/>
                <w:sz w:val="20"/>
                <w:szCs w:val="20"/>
              </w:rPr>
              <w:t>Mesleki bilgi düzeyine katkı sağlama.</w:t>
            </w:r>
          </w:p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9048A">
              <w:rPr>
                <w:rFonts w:ascii="Times New Roman" w:hAnsi="Times New Roman" w:cs="Times New Roman"/>
                <w:sz w:val="20"/>
                <w:szCs w:val="20"/>
              </w:rPr>
              <w:t>Mesleki teknoloji ile ilgili uygulamalarda gerekli el becerisi kazanma.</w:t>
            </w:r>
          </w:p>
          <w:p w:rsidR="00FC1BDA" w:rsidRPr="00C92211" w:rsidRDefault="0079048A" w:rsidP="007213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9048A">
              <w:rPr>
                <w:rFonts w:ascii="Times New Roman" w:hAnsi="Times New Roman" w:cs="Times New Roman"/>
                <w:sz w:val="20"/>
                <w:szCs w:val="20"/>
              </w:rPr>
              <w:t>Bazı ölçme aletlerini ve el takımlarını kullanabilme becerisine sahip olmak.</w:t>
            </w:r>
          </w:p>
        </w:tc>
        <w:tc>
          <w:tcPr>
            <w:tcW w:w="1850" w:type="dxa"/>
          </w:tcPr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8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8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8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79048A" w:rsidRP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79048A" w:rsidRDefault="0079048A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3C2FCE" w:rsidRPr="00C92211" w:rsidRDefault="003C2FCE" w:rsidP="007904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KİNEZYOLOJİ BİYOMEKANİK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FC1BDA" w:rsidRPr="00C92211" w:rsidRDefault="000F383E" w:rsidP="00B87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Sağlıklı insan vücudunun kas iskelet sisteminin biyomekani</w:t>
            </w:r>
            <w:r w:rsidR="00B87D46" w:rsidRPr="004C622D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ini ve kinezyolojisini öğrenir. Kas iskelet sisteminin sorunlarını inceler</w:t>
            </w:r>
            <w:r w:rsidRPr="000F38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0F383E" w:rsidRPr="000F383E" w:rsidRDefault="000F383E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83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0F383E" w:rsidRPr="000F383E" w:rsidRDefault="000F383E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83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0F383E" w:rsidRPr="000F383E" w:rsidRDefault="00ED45DC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0F383E" w:rsidRPr="000F383E" w:rsidRDefault="000F383E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0F383E" w:rsidRDefault="000F383E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B93C84" w:rsidRPr="000F383E" w:rsidRDefault="00B93C84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FC1BDA" w:rsidRPr="00C92211" w:rsidRDefault="000F383E" w:rsidP="000F3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PSİKOLOJİYE GİRİŞ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 xml:space="preserve">Psikolojinin temel kavramlarını tanıyabilecek. </w:t>
            </w:r>
          </w:p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>2. Psikolojinin uygulama ve çalışma alanlarını bilecek.</w:t>
            </w:r>
          </w:p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>3. İnsan davranışları, düşünceleri ve duygularının işleyişini anlayacak.</w:t>
            </w:r>
          </w:p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>4. Bellek, öğrenme, motivasyon vs. gibi konulardaki bilgileri kullanabilecek.</w:t>
            </w:r>
          </w:p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Öğrenme kuramlarını anlayabilecek.</w:t>
            </w:r>
          </w:p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 xml:space="preserve">6. Kişilerarası ilişkileri anlama ve yaşadığı çatışmaları çözmede etkili başa çıkma stratejileri geliştirebilecek. </w:t>
            </w:r>
          </w:p>
          <w:p w:rsidR="00FC1BDA" w:rsidRPr="00C92211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sz w:val="20"/>
                <w:szCs w:val="20"/>
              </w:rPr>
              <w:t>7. Psikoloji ile ilgili öğrendiği kavramları mesleğinde kullanabilecek.</w:t>
            </w:r>
          </w:p>
        </w:tc>
        <w:tc>
          <w:tcPr>
            <w:tcW w:w="1850" w:type="dxa"/>
          </w:tcPr>
          <w:p w:rsidR="00ED45DC" w:rsidRPr="00ED45DC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PÇ2</w:t>
            </w:r>
          </w:p>
          <w:p w:rsidR="00FC1BDA" w:rsidRPr="00C92211" w:rsidRDefault="00ED45DC" w:rsidP="00ED45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5D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</w:tr>
      <w:tr w:rsidR="006F6014" w:rsidRPr="00C92211" w:rsidTr="000C5C94">
        <w:tc>
          <w:tcPr>
            <w:tcW w:w="1961" w:type="dxa"/>
          </w:tcPr>
          <w:p w:rsidR="006F6014" w:rsidRPr="00AC0A12" w:rsidRDefault="006F6014" w:rsidP="006F60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FİZYOLOJİ</w:t>
            </w:r>
          </w:p>
          <w:p w:rsidR="006F6014" w:rsidRPr="00FC1BDA" w:rsidRDefault="006F6014" w:rsidP="006F601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6F6014" w:rsidRPr="00721388" w:rsidRDefault="006F6014" w:rsidP="00721388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</w:rPr>
            </w:pPr>
            <w:r w:rsidRPr="004C622D">
              <w:rPr>
                <w:rFonts w:ascii="Times New Roman" w:hAnsi="Times New Roman" w:cs="Times New Roman"/>
              </w:rPr>
              <w:t xml:space="preserve">Öğrencilere </w:t>
            </w:r>
            <w:r w:rsidRPr="004C622D">
              <w:rPr>
                <w:rFonts w:ascii="Times New Roman" w:hAnsi="Times New Roman" w:cs="Times New Roman"/>
                <w:bCs/>
                <w:color w:val="000000"/>
              </w:rPr>
              <w:t>insan vücudunun ve işleyişinin temel sistematiğini öğretir.</w:t>
            </w:r>
          </w:p>
        </w:tc>
        <w:tc>
          <w:tcPr>
            <w:tcW w:w="1850" w:type="dxa"/>
          </w:tcPr>
          <w:p w:rsidR="00B93C84" w:rsidRDefault="00B93C84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437B36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437B36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437B36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437B36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437B36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6F6014" w:rsidRPr="00C92211" w:rsidRDefault="00437B36" w:rsidP="006F6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MESLEKİ TERMİNOLOJİ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815BF8" w:rsidRPr="00815BF8" w:rsidRDefault="00815BF8" w:rsidP="00815B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15BF8">
              <w:rPr>
                <w:rFonts w:ascii="Times New Roman" w:hAnsi="Times New Roman" w:cs="Times New Roman"/>
                <w:sz w:val="20"/>
                <w:szCs w:val="20"/>
              </w:rPr>
              <w:t xml:space="preserve"> Protez terminolojisini öğrenmek,</w:t>
            </w:r>
          </w:p>
          <w:p w:rsidR="00815BF8" w:rsidRPr="00815BF8" w:rsidRDefault="00815BF8" w:rsidP="00815B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15BF8">
              <w:rPr>
                <w:rFonts w:ascii="Times New Roman" w:hAnsi="Times New Roman" w:cs="Times New Roman"/>
                <w:sz w:val="20"/>
                <w:szCs w:val="20"/>
              </w:rPr>
              <w:t>Ortez terminolojisini öğrenmek,</w:t>
            </w:r>
          </w:p>
          <w:p w:rsidR="00815BF8" w:rsidRPr="00815BF8" w:rsidRDefault="00815BF8" w:rsidP="00815B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5BF8">
              <w:rPr>
                <w:rFonts w:ascii="Times New Roman" w:hAnsi="Times New Roman" w:cs="Times New Roman"/>
                <w:sz w:val="20"/>
                <w:szCs w:val="20"/>
              </w:rPr>
              <w:t>Rehabilitasyon terminolojisini öğrenmek,</w:t>
            </w:r>
          </w:p>
          <w:p w:rsidR="00FC1BDA" w:rsidRPr="00C92211" w:rsidRDefault="00815BF8" w:rsidP="00815BF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15BF8">
              <w:rPr>
                <w:rFonts w:ascii="Times New Roman" w:hAnsi="Times New Roman" w:cs="Times New Roman"/>
                <w:sz w:val="20"/>
                <w:szCs w:val="20"/>
              </w:rPr>
              <w:t>Rehabilitasyon kavramını öğrenmek</w:t>
            </w:r>
          </w:p>
        </w:tc>
        <w:tc>
          <w:tcPr>
            <w:tcW w:w="1850" w:type="dxa"/>
          </w:tcPr>
          <w:p w:rsidR="00FC1BDA" w:rsidRDefault="00815BF8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815BF8" w:rsidRDefault="00815BF8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815BF8" w:rsidRDefault="00815BF8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15BF8" w:rsidRPr="00C92211" w:rsidRDefault="00815BF8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Dil bilgisi 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Dünya dilleri içinde Türk dilinin yerini kavrama.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Türk dilinin tarihî bilgisi.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Dünyadaki Türk dillerini tanıma.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Türkiye Türkçesini kullanabilme.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Dil politikalarını 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Yazı dilini doğru kullanabilme.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Konuşma dilini doğru kullanabilme.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Cümle bilgisi ve inceleyebilme.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Ses bilgisi ve Türkçenin seslerini tanıyabilme.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Türkçenin şekil bilgisini tanıyabilme.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Okuma ve anlayabilme.</w:t>
            </w:r>
          </w:p>
          <w:p w:rsidR="00125BDC" w:rsidRPr="00125BDC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Hazırlıksız konuşma uygulaması yapabilme.</w:t>
            </w:r>
          </w:p>
          <w:p w:rsidR="00FC1BDA" w:rsidRDefault="00A87754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Kompozisyon yazma çalışması yapabilme.</w:t>
            </w:r>
          </w:p>
          <w:p w:rsidR="00CD5CC8" w:rsidRPr="00C92211" w:rsidRDefault="00CD5CC8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C1BDA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F509C1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F509C1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F509C1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F509C1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F509C1" w:rsidRPr="00C92211" w:rsidRDefault="00F509C1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FC1BDA" w:rsidRPr="00C92211" w:rsidTr="000C5C94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125BDC" w:rsidRPr="00125BDC" w:rsidRDefault="00125BDC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213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 xml:space="preserve"> Kendileriyle, aileleriyle ve yakın çevreleriyle ilgili tanıdık sözcükleri ve çok temel kalıpları, yavaş ve net konuşulduğunda anlayabilir;</w:t>
            </w:r>
          </w:p>
          <w:p w:rsidR="00125BDC" w:rsidRPr="00125BDC" w:rsidRDefault="005F4AF9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213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 xml:space="preserve">Katalog, duyuru ya da afiş gibi yazılı metinlerdeki bildik adları, sözcükleri ve çok basit tümceleri anlayabilir; </w:t>
            </w:r>
          </w:p>
          <w:p w:rsidR="00125BDC" w:rsidRPr="00125BDC" w:rsidRDefault="00125BDC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2138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Yaşadıkları yeri ve tanıdığı insanları betimlemek için basit kalıpları ve tümceleri kullanabilir;</w:t>
            </w:r>
          </w:p>
          <w:p w:rsidR="00FC1BDA" w:rsidRPr="00C92211" w:rsidRDefault="00721388" w:rsidP="00125BD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4.)</w:t>
            </w:r>
            <w:r w:rsidR="00125BDC" w:rsidRPr="00125BDC">
              <w:rPr>
                <w:rFonts w:ascii="Times New Roman" w:hAnsi="Times New Roman" w:cs="Times New Roman"/>
                <w:sz w:val="20"/>
                <w:szCs w:val="20"/>
              </w:rPr>
              <w:t>Kısa ve basit tümcelerle yazışmalar yapabilir ve kişisel bilgi içeren formları doldurabilir.</w:t>
            </w:r>
          </w:p>
        </w:tc>
        <w:tc>
          <w:tcPr>
            <w:tcW w:w="1850" w:type="dxa"/>
          </w:tcPr>
          <w:p w:rsidR="00223787" w:rsidRPr="00223787" w:rsidRDefault="00223787" w:rsidP="002237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223787" w:rsidRPr="00223787" w:rsidRDefault="00223787" w:rsidP="002237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223787" w:rsidRPr="00223787" w:rsidRDefault="00223787" w:rsidP="002237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223787" w:rsidRPr="00223787" w:rsidRDefault="00223787" w:rsidP="002237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FC1BDA" w:rsidRPr="00C92211" w:rsidRDefault="00FC1BDA" w:rsidP="002237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BDA" w:rsidRPr="00C92211" w:rsidTr="004C622D">
        <w:tc>
          <w:tcPr>
            <w:tcW w:w="1961" w:type="dxa"/>
          </w:tcPr>
          <w:p w:rsidR="00AC0A12" w:rsidRPr="00AC0A12" w:rsidRDefault="00AC0A12" w:rsidP="00AC0A1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MESLEKİ ETİK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FC1BDA" w:rsidRPr="00C92211" w:rsidRDefault="00A87754" w:rsidP="00AF35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Değerlere duyarlı olma, Etik kodları bilerek mesleki faaliyetleri sürdürebilme, Hizmet alan ve verenlerin haklarına saygılı olma</w:t>
            </w:r>
          </w:p>
        </w:tc>
        <w:tc>
          <w:tcPr>
            <w:tcW w:w="1850" w:type="dxa"/>
          </w:tcPr>
          <w:p w:rsidR="00FC1BDA" w:rsidRDefault="00C00514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C00514" w:rsidRDefault="00C00514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C00514" w:rsidRDefault="00C00514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C00514" w:rsidRPr="00C92211" w:rsidRDefault="00C00514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BDA" w:rsidRPr="00C92211" w:rsidTr="000C5C94">
        <w:tc>
          <w:tcPr>
            <w:tcW w:w="1961" w:type="dxa"/>
          </w:tcPr>
          <w:p w:rsidR="00FC1BDA" w:rsidRPr="00FC1BDA" w:rsidRDefault="00AC0A12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>MALZEME BİLGİSİ</w:t>
            </w:r>
            <w:r w:rsidR="00CD5C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0A1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364" w:type="dxa"/>
          </w:tcPr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 xml:space="preserve"> Malzemeleri öğrenmek,</w:t>
            </w:r>
          </w:p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>Malzemelerin özelliklerini öğrenmek,</w:t>
            </w:r>
          </w:p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 xml:space="preserve"> Malzeme muayene metotlarını öğrenmek,</w:t>
            </w:r>
          </w:p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 xml:space="preserve">Alaşımlar, demirler ve dökme demirleri öğrenmek, </w:t>
            </w:r>
          </w:p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>Demir olmayan metaller ve çelikleri öğrenmek,</w:t>
            </w:r>
          </w:p>
          <w:p w:rsidR="00F7508B" w:rsidRPr="00F7508B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>Plastikler, kompozitler ve seramikleri öğrenmek,</w:t>
            </w:r>
          </w:p>
          <w:p w:rsidR="00FC1BDA" w:rsidRDefault="00A87754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F7508B" w:rsidRPr="00F7508B">
              <w:rPr>
                <w:rFonts w:ascii="Times New Roman" w:hAnsi="Times New Roman" w:cs="Times New Roman"/>
                <w:sz w:val="20"/>
                <w:szCs w:val="20"/>
              </w:rPr>
              <w:t>Korozyonu öğrenmek.</w:t>
            </w:r>
          </w:p>
          <w:p w:rsidR="00CD5CC8" w:rsidRPr="00C92211" w:rsidRDefault="00CD5CC8" w:rsidP="00F7508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F7508B" w:rsidRPr="00F7508B" w:rsidRDefault="005970C3" w:rsidP="00F75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PÇ1</w:t>
            </w:r>
          </w:p>
          <w:p w:rsidR="00F7508B" w:rsidRPr="00F7508B" w:rsidRDefault="00F7508B" w:rsidP="00F75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F7508B" w:rsidRPr="00F7508B" w:rsidRDefault="00F7508B" w:rsidP="00F75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FC1BDA" w:rsidRPr="00C92211" w:rsidRDefault="00FC1BDA" w:rsidP="00F750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BDA" w:rsidRPr="00C92211" w:rsidTr="000C5C94">
        <w:tc>
          <w:tcPr>
            <w:tcW w:w="1961" w:type="dxa"/>
          </w:tcPr>
          <w:p w:rsidR="00583A4B" w:rsidRPr="00583A4B" w:rsidRDefault="00583A4B" w:rsidP="00583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PROTEZE GİRİŞ</w:t>
            </w:r>
          </w:p>
          <w:p w:rsidR="00FC1BDA" w:rsidRPr="00FC1BDA" w:rsidRDefault="00FC1BDA" w:rsidP="00583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FC1BDA" w:rsidRPr="00C92211" w:rsidRDefault="00B65112" w:rsidP="007244E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Seviyele</w:t>
            </w:r>
            <w:r w:rsidR="00771477" w:rsidRPr="004C622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e göre yapılacak protezler ve parçaları hakkında bilgi sahibi olurlar.</w:t>
            </w: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FC1BDA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FC1BDA" w:rsidRPr="00C92211" w:rsidTr="00742D40">
        <w:tc>
          <w:tcPr>
            <w:tcW w:w="1961" w:type="dxa"/>
          </w:tcPr>
          <w:p w:rsidR="00583A4B" w:rsidRPr="00583A4B" w:rsidRDefault="00583A4B" w:rsidP="00583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9559C0" w:rsidRPr="009559C0" w:rsidRDefault="009559C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9C0">
              <w:rPr>
                <w:rFonts w:ascii="Times New Roman" w:hAnsi="Times New Roman" w:cs="Times New Roman"/>
                <w:sz w:val="20"/>
                <w:szCs w:val="20"/>
              </w:rPr>
              <w:t>1. Mesleki alanda ortaya çıkabilecek ani hastalık – kaza durumlarında ilkyardım becerisi kazandırma.</w:t>
            </w:r>
          </w:p>
          <w:p w:rsidR="009559C0" w:rsidRPr="009559C0" w:rsidRDefault="009559C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9C0">
              <w:rPr>
                <w:rFonts w:ascii="Times New Roman" w:hAnsi="Times New Roman" w:cs="Times New Roman"/>
                <w:sz w:val="20"/>
                <w:szCs w:val="20"/>
              </w:rPr>
              <w:t>2.İlkyardım eğitimi alarak kaza ya da hastalık anında uygun ilkyardım yapabilme sorumluluğu ve bilinci ile hareket etme becerisi kazandırma.</w:t>
            </w:r>
          </w:p>
          <w:p w:rsidR="00FC1BDA" w:rsidRPr="00C92211" w:rsidRDefault="009559C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9C0">
              <w:rPr>
                <w:rFonts w:ascii="Times New Roman" w:hAnsi="Times New Roman" w:cs="Times New Roman"/>
                <w:sz w:val="20"/>
                <w:szCs w:val="20"/>
              </w:rPr>
              <w:t>3.Hasta ve sağlık personeli ile iletişim kurabilme becerisini kazandırma.</w:t>
            </w:r>
          </w:p>
        </w:tc>
        <w:tc>
          <w:tcPr>
            <w:tcW w:w="1850" w:type="dxa"/>
            <w:shd w:val="clear" w:color="auto" w:fill="FFFFFF" w:themeFill="background1"/>
          </w:tcPr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="00B233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C1BDA" w:rsidRDefault="00B23356" w:rsidP="00955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742D40" w:rsidRDefault="00742D4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742D40" w:rsidRDefault="00742D4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742D40" w:rsidRPr="00C92211" w:rsidRDefault="00742D40" w:rsidP="009559C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FC1BDA" w:rsidRPr="00C92211" w:rsidTr="000C5C94">
        <w:tc>
          <w:tcPr>
            <w:tcW w:w="1961" w:type="dxa"/>
          </w:tcPr>
          <w:p w:rsidR="00583A4B" w:rsidRPr="00583A4B" w:rsidRDefault="00583A4B" w:rsidP="00583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MESLEKİ TEKNOLOJİ II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Mesleki bilgi düzeyine katkı sağlama.</w:t>
            </w:r>
          </w:p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Mesleki teknoloji ile ilgili uygulamalarda gerekli el becerisi kazanma.</w:t>
            </w:r>
          </w:p>
          <w:p w:rsidR="00FC1BDA" w:rsidRPr="00C92211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Bazı ölçm</w:t>
            </w:r>
            <w:r w:rsidR="003C2FCE">
              <w:rPr>
                <w:rFonts w:ascii="Times New Roman" w:hAnsi="Times New Roman" w:cs="Times New Roman"/>
                <w:sz w:val="20"/>
                <w:szCs w:val="20"/>
              </w:rPr>
              <w:t xml:space="preserve">e aletlerini ve el takımlarını </w:t>
            </w: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kullanabilme becerisine sahip olmak.</w:t>
            </w:r>
          </w:p>
        </w:tc>
        <w:tc>
          <w:tcPr>
            <w:tcW w:w="1850" w:type="dxa"/>
          </w:tcPr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DC427E" w:rsidRPr="00DC427E" w:rsidRDefault="003C2FC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FC1BDA" w:rsidRPr="00C92211" w:rsidRDefault="003C2FC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P10</w:t>
            </w:r>
          </w:p>
        </w:tc>
      </w:tr>
      <w:tr w:rsidR="00FC1BDA" w:rsidRPr="00C92211" w:rsidTr="000C5C94">
        <w:tc>
          <w:tcPr>
            <w:tcW w:w="1961" w:type="dxa"/>
          </w:tcPr>
          <w:p w:rsidR="00583A4B" w:rsidRPr="00583A4B" w:rsidRDefault="00583A4B" w:rsidP="00583A4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KLİNİK BİLGİSİ</w:t>
            </w:r>
          </w:p>
          <w:p w:rsidR="00FC1BDA" w:rsidRPr="00FC1BDA" w:rsidRDefault="00FC1BDA" w:rsidP="00792F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1-Kas iskelet sistemi anatomisini öğrenmek</w:t>
            </w:r>
          </w:p>
          <w:p w:rsidR="00DC427E" w:rsidRPr="00DC427E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2- Kas iskelet sistemi hastalıkları öğrenmek</w:t>
            </w:r>
          </w:p>
          <w:p w:rsidR="00FC1BDA" w:rsidRPr="00C92211" w:rsidRDefault="00DC427E" w:rsidP="00DC42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7E">
              <w:rPr>
                <w:rFonts w:ascii="Times New Roman" w:hAnsi="Times New Roman" w:cs="Times New Roman"/>
                <w:sz w:val="20"/>
                <w:szCs w:val="20"/>
              </w:rPr>
              <w:t>3- Kas iskelet sistemi hastalıkları genel tedavisini öğrenmek</w:t>
            </w:r>
          </w:p>
        </w:tc>
        <w:tc>
          <w:tcPr>
            <w:tcW w:w="1850" w:type="dxa"/>
          </w:tcPr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C1BDA" w:rsidRDefault="00084756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084756" w:rsidRDefault="00084756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084756" w:rsidRPr="00C92211" w:rsidRDefault="00084756" w:rsidP="007244E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ORTEZE GİRİŞ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08475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>Ayak ve ayak bileğinin biyomekaniğini öğrenmek,</w:t>
            </w:r>
          </w:p>
          <w:p w:rsidR="00D369D6" w:rsidRPr="0008475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>Ayağın patomekaniğini öğrenmek,</w:t>
            </w:r>
          </w:p>
          <w:p w:rsidR="00D369D6" w:rsidRPr="0008475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>Yapısal ayak deformitelerininpatomekaniğini öğrenmek,</w:t>
            </w:r>
          </w:p>
          <w:p w:rsidR="00D369D6" w:rsidRPr="0008475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 xml:space="preserve">Diz, ayakbileği ve ayak deformitelerini tanımlayabilmek, </w:t>
            </w:r>
          </w:p>
          <w:p w:rsidR="00D369D6" w:rsidRPr="0008475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>Konjenital kalça çıkığı ve ortezlerini öğrenmek,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84756">
              <w:rPr>
                <w:rFonts w:ascii="Times New Roman" w:hAnsi="Times New Roman" w:cs="Times New Roman"/>
                <w:sz w:val="20"/>
                <w:szCs w:val="20"/>
              </w:rPr>
              <w:t>Gerekli ortezleri uygulamayı öğrenmek.</w:t>
            </w: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MALZEME BİLGİSİ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AF351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F351A">
              <w:rPr>
                <w:rFonts w:ascii="Times New Roman" w:hAnsi="Times New Roman" w:cs="Times New Roman"/>
                <w:sz w:val="20"/>
                <w:szCs w:val="20"/>
              </w:rPr>
              <w:t>Kaynak çeşitlerini öğrenmek,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F351A">
              <w:rPr>
                <w:rFonts w:ascii="Times New Roman" w:hAnsi="Times New Roman" w:cs="Times New Roman"/>
                <w:sz w:val="20"/>
                <w:szCs w:val="20"/>
              </w:rPr>
              <w:t xml:space="preserve"> Lehim çeşitlerini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İş kazlarından korunma yöntemlerini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Protez ve ortez malzemelerini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Protez ve ortez malzemelerinin özelliklerini öğrenmek.</w:t>
            </w:r>
          </w:p>
        </w:tc>
        <w:tc>
          <w:tcPr>
            <w:tcW w:w="1850" w:type="dxa"/>
          </w:tcPr>
          <w:p w:rsidR="00D369D6" w:rsidRPr="002449A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A7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9A7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Dil bilgisi 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Dünya dilleri içinde Türk dilinin yerini kavrama.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Türk dilinin tarihî bilgisi.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Dünyadaki Türk dillerini tanıma.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Türkiye Türkçesini kullanabilme.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Dil politikalarını 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Yazı dilini doğru kullanabilme.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Konuşma dilini doğru kullanabilme.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Cümle bilgisi ve inceleyebilme.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Ses bilgisi ve Türkçenin seslerini tanıyabilme.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Türkçenin şekil bilgisini tanıyabilme.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Okuma ve anlayabilme.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Hazırlıksız konuşma uygulaması yapabilme.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Kompozisyon yazma çalışması yapabilme.</w:t>
            </w:r>
          </w:p>
        </w:tc>
        <w:tc>
          <w:tcPr>
            <w:tcW w:w="1850" w:type="dxa"/>
          </w:tcPr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Kendileriyle, aileleriyle ve yakın çevreleriyle ilgili tanıdık 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sözcükleri ve çok temel kalıpları, yavaş ve net konuşulduğunda anlayabilir;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 xml:space="preserve">Katalog, duyuru ya da afiş gibi yazılı metinlerdeki bildik adları, sözcükleri ve çok basit tümceleri anlayabilir; </w:t>
            </w:r>
          </w:p>
          <w:p w:rsidR="00D369D6" w:rsidRPr="00125BDC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3.Yaşadıkları yeri ve tanıdığı insanları betimlemek için basit kalıpları ve tümceleri kullanabilir;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DC">
              <w:rPr>
                <w:rFonts w:ascii="Times New Roman" w:hAnsi="Times New Roman" w:cs="Times New Roman"/>
                <w:sz w:val="20"/>
                <w:szCs w:val="20"/>
              </w:rPr>
              <w:t>Kısa ve basit tümcelerle yazışmalar yapabilir ve kişisel bilgi içeren formları doldurabilir.</w:t>
            </w:r>
          </w:p>
        </w:tc>
        <w:tc>
          <w:tcPr>
            <w:tcW w:w="1850" w:type="dxa"/>
          </w:tcPr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PÇ2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PÇ3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BİYOMEDİKAL TEKNOLOJİ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Biyomedikal teknolojileri içeren protez ve ortez materyallerini planlama yeteneğini kazanırlar.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Alanı ile ilgili teknolojik ürünleri kullanabilme becerisi kazanırlar.</w:t>
            </w:r>
          </w:p>
          <w:p w:rsidR="00D369D6" w:rsidRPr="0004303F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Çalışırken ortaya çıkabilecek problemleri çözerler.</w:t>
            </w:r>
          </w:p>
        </w:tc>
        <w:tc>
          <w:tcPr>
            <w:tcW w:w="1850" w:type="dxa"/>
          </w:tcPr>
          <w:p w:rsidR="00D369D6" w:rsidRPr="004533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4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Pr="004533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4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4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SAĞLIK HİZMETLERİ YÖNETİMİ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Yönetimle ilgili temel düşünceyi anlama</w:t>
            </w:r>
          </w:p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Yönetim kavramlarını tanımak</w:t>
            </w:r>
          </w:p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Yönetimin tarihçesi hakkında bilgi sahibi olmak</w:t>
            </w:r>
          </w:p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Yönetimin ilkelerini öğrenme</w:t>
            </w:r>
          </w:p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Yönetimin fonksiyonlarını öğrenmek</w:t>
            </w:r>
          </w:p>
          <w:p w:rsidR="00D369D6" w:rsidRPr="00E54A4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Sağlık Hizmetleri Yönetimi konusunda bilgi sahibi olmak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A41">
              <w:rPr>
                <w:rFonts w:ascii="Times New Roman" w:hAnsi="Times New Roman" w:cs="Times New Roman"/>
                <w:sz w:val="20"/>
                <w:szCs w:val="20"/>
              </w:rPr>
              <w:t>Hastane yönetimi konusunda genel bilgiye sahip olmak</w:t>
            </w:r>
          </w:p>
        </w:tc>
        <w:tc>
          <w:tcPr>
            <w:tcW w:w="1850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D369D6" w:rsidRPr="00C92211" w:rsidTr="00D56534">
        <w:trPr>
          <w:trHeight w:val="826"/>
        </w:trPr>
        <w:tc>
          <w:tcPr>
            <w:tcW w:w="1961" w:type="dxa"/>
          </w:tcPr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PSİKOSOSYAL REHABİLİTASYON</w:t>
            </w:r>
          </w:p>
        </w:tc>
        <w:tc>
          <w:tcPr>
            <w:tcW w:w="5364" w:type="dxa"/>
            <w:shd w:val="clear" w:color="auto" w:fill="FFFFFF" w:themeFill="background1"/>
          </w:tcPr>
          <w:p w:rsidR="00D369D6" w:rsidRPr="00834CB8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CB8">
              <w:rPr>
                <w:rFonts w:ascii="Times New Roman" w:hAnsi="Times New Roman" w:cs="Times New Roman"/>
                <w:sz w:val="20"/>
                <w:szCs w:val="20"/>
              </w:rPr>
              <w:t>Yetersizlik, özür ve engel terimlerini tanımlar.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CB8">
              <w:rPr>
                <w:rFonts w:ascii="Times New Roman" w:hAnsi="Times New Roman" w:cs="Times New Roman"/>
                <w:sz w:val="20"/>
                <w:szCs w:val="20"/>
              </w:rPr>
              <w:t>Özürlü bireye ait psikososyal durumu takip eder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369D6" w:rsidRPr="0004303F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</w:tr>
      <w:tr w:rsidR="00D369D6" w:rsidRPr="00C92211" w:rsidTr="003C2FCE">
        <w:tc>
          <w:tcPr>
            <w:tcW w:w="1961" w:type="dxa"/>
            <w:shd w:val="clear" w:color="auto" w:fill="FFFFFF" w:themeFill="background1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PROTEZ 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4CB8">
              <w:rPr>
                <w:rFonts w:ascii="Times New Roman" w:hAnsi="Times New Roman" w:cs="Times New Roman"/>
                <w:sz w:val="20"/>
                <w:szCs w:val="20"/>
              </w:rPr>
              <w:t>Alt ekstremiteprotezleri yapabilmek için ekip çalışması becerisi ve mesleki sorumluluk bilinci kazandırmak</w:t>
            </w:r>
          </w:p>
          <w:p w:rsidR="00D369D6" w:rsidRPr="0004303F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742D40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ORTEZ 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 xml:space="preserve"> Alt ekstremitedeformitelerini tanımak,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Alt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kstremiteortezlerini öğrenmek,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Alt ekstremiteortezlerini yapmayı öğrenmek.</w:t>
            </w: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742D40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  <w:shd w:val="clear" w:color="auto" w:fill="FFFFFF" w:themeFill="background1"/>
          </w:tcPr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Sosyal bilimlere ilişkin bilgilerini uygulama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Verileri analiz edebilme, değerlendirebilme ve tasarlama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Grup çalışması yapabilme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Disiplinler arası bir takıma liderlik edebilme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Yaşama karşılaştırmalı bakabilme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Mesleki ve etik sorumluluğu anlama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Etkin yazılı ve sözlü iletişim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Verilerin ulusal ve küresel tesiri ile sonuçlarını anlama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Hayat boyu öğrenimin önemini kavrama ve uygulama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Mesleki güncel konuları izleme becerisi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Bağımsız ya da danışman yönetiminde bilimsel araştırma yapabilme becerisi</w:t>
            </w:r>
          </w:p>
        </w:tc>
        <w:tc>
          <w:tcPr>
            <w:tcW w:w="1850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583A4B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HALK SAĞLIĞI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1.)Halk sağlığı, epidemiyoloji,tarihsel gelişimi kavramlarının öğrenilmesi</w:t>
            </w:r>
          </w:p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2) Tarihte ve günümüzde pandemiler</w:t>
            </w:r>
          </w:p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3.)Ana çocuk sağlığı korunması ve geliştirilmesi ve önemi</w:t>
            </w:r>
          </w:p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4.)Çocuk sağlığının korunması ve geliştirilmesinin öneminin kavranması</w:t>
            </w:r>
          </w:p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5.)Ruh sağlığı, madde bağımlılığı, stres, depresyon ve başarı teknikleri hakkında bilgi sahibi olma</w:t>
            </w:r>
          </w:p>
          <w:p w:rsidR="00D369D6" w:rsidRPr="005F4AF9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6.) Meslek hastalıkları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F9">
              <w:rPr>
                <w:rFonts w:ascii="Times New Roman" w:hAnsi="Times New Roman" w:cs="Times New Roman"/>
                <w:sz w:val="20"/>
                <w:szCs w:val="20"/>
              </w:rPr>
              <w:t>7.)Çevre sağlığı ve çevreden sağlığa gelebilecek tehlikeler hakkında bilgi sahibi olma</w:t>
            </w:r>
          </w:p>
        </w:tc>
        <w:tc>
          <w:tcPr>
            <w:tcW w:w="1850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A4B">
              <w:rPr>
                <w:rFonts w:ascii="Times New Roman" w:hAnsi="Times New Roman" w:cs="Times New Roman"/>
                <w:sz w:val="20"/>
                <w:szCs w:val="20"/>
              </w:rPr>
              <w:t>ORTEZ ANALİZ VE DEĞERLENDİRME</w:t>
            </w:r>
          </w:p>
        </w:tc>
        <w:tc>
          <w:tcPr>
            <w:tcW w:w="5364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li hastaları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 xml:space="preserve"> analiz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 xml:space="preserve"> etme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 xml:space="preserve"> ve değerlendirmeyi öğrenmek,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Ortezli hastalarda görülen yürüyüş bozukluklarını öğrenmek,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Ortezli hastalarda enerji tüketimi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ni öğrenmek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Alt motor nöron hastalıklarında ortezrehabilitasyonu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nu öğrenmek</w:t>
            </w:r>
          </w:p>
          <w:p w:rsidR="00931C21" w:rsidRPr="00223787" w:rsidRDefault="00C33CE0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931C21" w:rsidRPr="00EB7761">
              <w:rPr>
                <w:rFonts w:ascii="Times New Roman" w:hAnsi="Times New Roman" w:cs="Times New Roman"/>
                <w:sz w:val="20"/>
                <w:szCs w:val="20"/>
              </w:rPr>
              <w:t>Verileri analiz edebilme becerisi edinirler.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1F135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51">
              <w:rPr>
                <w:rFonts w:ascii="Times New Roman" w:hAnsi="Times New Roman" w:cs="Times New Roman"/>
                <w:sz w:val="20"/>
                <w:szCs w:val="20"/>
              </w:rPr>
              <w:t>PROTEZ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3E2DCD" w:rsidRDefault="0059512E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1.)</w:t>
            </w:r>
            <w:r w:rsidR="003E2DCD">
              <w:rPr>
                <w:rFonts w:ascii="Times New Roman" w:hAnsi="Times New Roman" w:cs="Times New Roman"/>
                <w:sz w:val="20"/>
                <w:szCs w:val="20"/>
              </w:rPr>
              <w:t>Parsiyel el protezleri yapabilmek</w:t>
            </w:r>
          </w:p>
          <w:p w:rsidR="003E2DCD" w:rsidRDefault="003E2DCD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 Dirsek altı  ve dirsek üstü protezlerini yapabilmek</w:t>
            </w:r>
          </w:p>
          <w:p w:rsidR="0059512E" w:rsidRDefault="003E2DCD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3.) Omuz</w:t>
            </w:r>
            <w:r w:rsidR="00D369D6" w:rsidRPr="00834CB8">
              <w:rPr>
                <w:rFonts w:ascii="Times New Roman" w:hAnsi="Times New Roman" w:cs="Times New Roman"/>
                <w:sz w:val="20"/>
                <w:szCs w:val="20"/>
              </w:rPr>
              <w:t>protez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r w:rsidR="00D369D6" w:rsidRPr="00834C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369D6" w:rsidRPr="00834CB8">
              <w:rPr>
                <w:rFonts w:ascii="Times New Roman" w:hAnsi="Times New Roman" w:cs="Times New Roman"/>
                <w:sz w:val="20"/>
                <w:szCs w:val="20"/>
              </w:rPr>
              <w:t>apabilme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369D6" w:rsidRPr="00834C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69D6" w:rsidRPr="00C92211" w:rsidRDefault="003E2DCD" w:rsidP="005951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>.) E</w:t>
            </w:r>
            <w:r w:rsidR="00D369D6" w:rsidRPr="00834CB8">
              <w:rPr>
                <w:rFonts w:ascii="Times New Roman" w:hAnsi="Times New Roman" w:cs="Times New Roman"/>
                <w:sz w:val="20"/>
                <w:szCs w:val="20"/>
              </w:rPr>
              <w:t>kip çalışma becerisi ve mesleki sorumluluk bilinci kazandırmak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1F135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51">
              <w:rPr>
                <w:rFonts w:ascii="Times New Roman" w:hAnsi="Times New Roman" w:cs="Times New Roman"/>
                <w:sz w:val="20"/>
                <w:szCs w:val="20"/>
              </w:rPr>
              <w:t>ORTEZ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Gövde korselerini yapmayı öğrenmek, 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Skolyoz korselerini yapmayı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Servikal</w:t>
            </w:r>
            <w:r w:rsidR="005951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ollarları yapmayı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Üst ekstremiteortezlerini yapmayı öğrenmek,</w:t>
            </w:r>
          </w:p>
          <w:p w:rsidR="00D369D6" w:rsidRPr="00A87754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El splintlerini yapmayı öğrenmek.</w:t>
            </w: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1F135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51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II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Sosyal bilimlere ilişkin bilgilerini uygulama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Verileri analiz edebilme, değerlendirebilme ve tasarlama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Grup çalışması yapabilme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Disiplinler arası bir takıma liderlik edebilme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Yaşama karşılaştırmalı bakabilme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Mesleki ve etik sorumluluğu anlama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Etkin yazılı ve sözlü iletişim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Verilerin ulusal ve küresel tesiri ile sonuçlarını anlama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Hayat boyu öğrenimin önemini kavrama ve uygulama becerisi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Mesleki güncel konuları izleme becerisi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223787">
              <w:rPr>
                <w:rFonts w:ascii="Times New Roman" w:hAnsi="Times New Roman" w:cs="Times New Roman"/>
                <w:sz w:val="20"/>
                <w:szCs w:val="20"/>
              </w:rPr>
              <w:t>Bağımsız ya da danışman yönetiminde bilimsel araştırma yapabilme becerisi</w:t>
            </w:r>
          </w:p>
        </w:tc>
        <w:tc>
          <w:tcPr>
            <w:tcW w:w="1850" w:type="dxa"/>
          </w:tcPr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PÇ2</w:t>
            </w:r>
          </w:p>
          <w:p w:rsidR="00D369D6" w:rsidRPr="00223787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787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1F135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GÖZ PROTEZİ</w:t>
            </w:r>
          </w:p>
          <w:p w:rsidR="00D369D6" w:rsidRPr="00FC1BDA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Göz hastalıklarında kullanılan muayene yöntemlerini kavramak</w:t>
            </w:r>
          </w:p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Hastalık terminolojisini öğrenmek</w:t>
            </w:r>
          </w:p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Genel hatları ile gözün alınmasına neden olan hastalıkları öğrenmek</w:t>
            </w:r>
          </w:p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Gözün alınma yöntemleri konusunda bilgi sahibi olmak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E5403">
              <w:rPr>
                <w:rFonts w:ascii="Times New Roman" w:hAnsi="Times New Roman" w:cs="Times New Roman"/>
                <w:sz w:val="20"/>
                <w:szCs w:val="20"/>
              </w:rPr>
              <w:t>Göz protez yapımını teorik ve pratik olarak öğrenmek</w:t>
            </w:r>
          </w:p>
        </w:tc>
        <w:tc>
          <w:tcPr>
            <w:tcW w:w="1850" w:type="dxa"/>
          </w:tcPr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03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03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DE5403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03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C9221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403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sz w:val="20"/>
                <w:szCs w:val="20"/>
              </w:rPr>
              <w:t>PROTEZ ANALİZ VE DEĞERLENDİRME</w:t>
            </w:r>
          </w:p>
        </w:tc>
        <w:tc>
          <w:tcPr>
            <w:tcW w:w="5364" w:type="dxa"/>
          </w:tcPr>
          <w:p w:rsidR="00D369D6" w:rsidRPr="00EB7761" w:rsidRDefault="00931C21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1.) </w:t>
            </w:r>
            <w:r w:rsidR="00B87D46">
              <w:rPr>
                <w:rFonts w:ascii="Times New Roman" w:hAnsi="Times New Roman" w:cs="Times New Roman"/>
                <w:sz w:val="20"/>
                <w:szCs w:val="20"/>
              </w:rPr>
              <w:t>Alt ve üst ekstremiteprotezi kullanan hastaları analiz etme ve değerlendirmeyi öğrenmek.</w:t>
            </w:r>
          </w:p>
          <w:p w:rsidR="00C33CE0" w:rsidRDefault="00931C21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2.) </w:t>
            </w:r>
            <w:r w:rsidR="00B87D46" w:rsidRPr="00EB7761">
              <w:rPr>
                <w:rFonts w:ascii="Times New Roman" w:hAnsi="Times New Roman" w:cs="Times New Roman"/>
                <w:sz w:val="20"/>
                <w:szCs w:val="20"/>
              </w:rPr>
              <w:t>Verileri analiz edebilme becerisi edinirler.</w:t>
            </w:r>
          </w:p>
          <w:p w:rsidR="00D369D6" w:rsidRDefault="00C33CE0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3.) </w:t>
            </w:r>
            <w:r w:rsidR="00D369D6" w:rsidRPr="00EB7761">
              <w:rPr>
                <w:rFonts w:ascii="Times New Roman" w:hAnsi="Times New Roman" w:cs="Times New Roman"/>
                <w:sz w:val="20"/>
                <w:szCs w:val="20"/>
              </w:rPr>
              <w:t>Protez bilgilerini uygulama becerisi kazanırla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B87D46" w:rsidRPr="00EB7761" w:rsidRDefault="00B87D4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4C622D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YAZ UYGULAMALARI (PROTEZ)</w:t>
            </w:r>
          </w:p>
          <w:p w:rsidR="00D369D6" w:rsidRPr="004C622D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931C21" w:rsidRPr="00A87754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1.) Protez malzemelerini, atölye alet ve ekipmanlarını tanımak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 Parsiyel ayak protezi ölçüsü almayı öğrenmek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3.) Parsiyel ayak protezi yapmayı 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öğrenmek, 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4.) Diz altı protezi ölçüsü almayı öğrenmek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5.) Diz altı protezi için alçı model işlemeyi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öğrenmek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6.) Laminasyon yapmayı öğrenmek</w:t>
            </w:r>
          </w:p>
          <w:p w:rsidR="00931C21" w:rsidRPr="003E2DCD" w:rsidRDefault="00931C21" w:rsidP="00931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E2DCD">
              <w:rPr>
                <w:rFonts w:ascii="Times New Roman" w:hAnsi="Times New Roman" w:cs="Times New Roman"/>
                <w:sz w:val="20"/>
                <w:szCs w:val="20"/>
              </w:rPr>
              <w:t>Grup çalışması yapabilme becerisi</w:t>
            </w:r>
          </w:p>
          <w:p w:rsidR="00931C21" w:rsidRDefault="00931C21" w:rsidP="00931C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4C622D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YAZ UYGULAMALARI (ORTEZ)</w:t>
            </w:r>
          </w:p>
          <w:p w:rsidR="00D369D6" w:rsidRPr="004C622D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4" w:type="dxa"/>
          </w:tcPr>
          <w:p w:rsidR="003E2DCD" w:rsidRPr="00A87754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1.) Ortez malzemelerini, </w:t>
            </w:r>
            <w:r w:rsidR="00931C21">
              <w:rPr>
                <w:rFonts w:ascii="Times New Roman" w:hAnsi="Times New Roman" w:cs="Times New Roman"/>
                <w:sz w:val="20"/>
                <w:szCs w:val="20"/>
              </w:rPr>
              <w:t>atölye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alet ve ekipmanlarını tanımak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 Tabanlık ölçüsü almayı öğrenmek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3.) AFOölçüsü almayı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öğrenmek, </w:t>
            </w:r>
          </w:p>
          <w:p w:rsidR="00931C21" w:rsidRPr="00A87754" w:rsidRDefault="00931C21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4.)El splinti ölçüsü almayı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öğrenmek,</w:t>
            </w:r>
          </w:p>
          <w:p w:rsidR="003E2DCD" w:rsidRDefault="00931C21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2DCD">
              <w:rPr>
                <w:rFonts w:ascii="Times New Roman" w:hAnsi="Times New Roman" w:cs="Times New Roman"/>
                <w:sz w:val="20"/>
                <w:szCs w:val="20"/>
              </w:rPr>
              <w:t>.) Alçı model işlemeyi</w:t>
            </w:r>
            <w:r w:rsidR="003E2DCD"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öğrenmek</w:t>
            </w:r>
          </w:p>
          <w:p w:rsidR="003E2DCD" w:rsidRDefault="00931C21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2DC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Saraciye</w:t>
            </w:r>
            <w:r w:rsidR="003E2DCD">
              <w:rPr>
                <w:rFonts w:ascii="Times New Roman" w:hAnsi="Times New Roman" w:cs="Times New Roman"/>
                <w:sz w:val="20"/>
                <w:szCs w:val="20"/>
              </w:rPr>
              <w:t xml:space="preserve"> yapmayı öğrenmek</w:t>
            </w:r>
          </w:p>
          <w:p w:rsidR="003E2DCD" w:rsidRPr="003E2DCD" w:rsidRDefault="00931C21" w:rsidP="003E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DCD" w:rsidRPr="003E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2D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E2DCD" w:rsidRPr="003E2DCD">
              <w:rPr>
                <w:rFonts w:ascii="Times New Roman" w:hAnsi="Times New Roman" w:cs="Times New Roman"/>
                <w:sz w:val="20"/>
                <w:szCs w:val="20"/>
              </w:rPr>
              <w:t>Grup çalışması yapabilme becerisi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  <w:tr w:rsidR="00D369D6" w:rsidRPr="00C92211" w:rsidTr="000C5C94">
        <w:tc>
          <w:tcPr>
            <w:tcW w:w="1961" w:type="dxa"/>
          </w:tcPr>
          <w:p w:rsidR="00D369D6" w:rsidRPr="004C622D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22D">
              <w:rPr>
                <w:rFonts w:ascii="Times New Roman" w:hAnsi="Times New Roman" w:cs="Times New Roman"/>
                <w:sz w:val="20"/>
                <w:szCs w:val="20"/>
              </w:rPr>
              <w:t>YAZ UYGULAMALARI (ORTOPEDİ)</w:t>
            </w:r>
          </w:p>
        </w:tc>
        <w:tc>
          <w:tcPr>
            <w:tcW w:w="5364" w:type="dxa"/>
          </w:tcPr>
          <w:p w:rsidR="003E2DCD" w:rsidRPr="00A87754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1.) Uzun bacak ateli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yapmayı öğrenmek, </w:t>
            </w:r>
          </w:p>
          <w:p w:rsidR="00D369D6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2.) Kısa bacak ateli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yapmayı öğrenmek</w:t>
            </w:r>
          </w:p>
          <w:p w:rsidR="003E2DCD" w:rsidRPr="00A87754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3.) Uzun kol ateli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 xml:space="preserve"> yapmayı öğrenmek, 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4.) Kısa kol ateli</w:t>
            </w:r>
            <w:r w:rsidRPr="00A87754">
              <w:rPr>
                <w:rFonts w:ascii="Times New Roman" w:hAnsi="Times New Roman" w:cs="Times New Roman"/>
                <w:sz w:val="20"/>
                <w:szCs w:val="20"/>
              </w:rPr>
              <w:t>yapmayı öğrenmek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5.) Pansuman yapmayı öğrenmek</w:t>
            </w:r>
          </w:p>
          <w:p w:rsidR="003E2DCD" w:rsidRPr="003E2DCD" w:rsidRDefault="003E2DCD" w:rsidP="003E2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2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E2DCD">
              <w:rPr>
                <w:rFonts w:ascii="Times New Roman" w:hAnsi="Times New Roman" w:cs="Times New Roman"/>
                <w:sz w:val="20"/>
                <w:szCs w:val="20"/>
              </w:rPr>
              <w:t>Grup çalışması yapabilme becerisi</w:t>
            </w:r>
          </w:p>
          <w:p w:rsidR="003E2DCD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DCD" w:rsidRPr="00EB7761" w:rsidRDefault="003E2DCD" w:rsidP="003E2DC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50" w:type="dxa"/>
          </w:tcPr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6426D" w:rsidRDefault="0096426D" w:rsidP="009642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761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  <w:p w:rsidR="00D369D6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  <w:p w:rsidR="00D369D6" w:rsidRPr="00EB7761" w:rsidRDefault="00D369D6" w:rsidP="00D369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</w:tr>
    </w:tbl>
    <w:p w:rsidR="00CD5CC8" w:rsidRDefault="00CD5CC8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D5CC8" w:rsidSect="00E01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92A"/>
    <w:multiLevelType w:val="hybridMultilevel"/>
    <w:tmpl w:val="3258AC0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1F70"/>
    <w:multiLevelType w:val="hybridMultilevel"/>
    <w:tmpl w:val="24F89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637"/>
    <w:multiLevelType w:val="hybridMultilevel"/>
    <w:tmpl w:val="7ABE6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414"/>
    <w:multiLevelType w:val="hybridMultilevel"/>
    <w:tmpl w:val="83ACF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3CB"/>
    <w:multiLevelType w:val="hybridMultilevel"/>
    <w:tmpl w:val="F454F3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A1C"/>
    <w:multiLevelType w:val="hybridMultilevel"/>
    <w:tmpl w:val="B7DCF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2F12"/>
    <w:multiLevelType w:val="hybridMultilevel"/>
    <w:tmpl w:val="265C2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1E1E"/>
    <w:multiLevelType w:val="hybridMultilevel"/>
    <w:tmpl w:val="56D8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799C"/>
    <w:multiLevelType w:val="hybridMultilevel"/>
    <w:tmpl w:val="F7D67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0B87"/>
    <w:multiLevelType w:val="hybridMultilevel"/>
    <w:tmpl w:val="DFAC6D4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56DE"/>
    <w:rsid w:val="00024AA7"/>
    <w:rsid w:val="0004303F"/>
    <w:rsid w:val="00084756"/>
    <w:rsid w:val="000A522B"/>
    <w:rsid w:val="000B6FE9"/>
    <w:rsid w:val="000C5C94"/>
    <w:rsid w:val="000F383E"/>
    <w:rsid w:val="00125BDC"/>
    <w:rsid w:val="00154A8F"/>
    <w:rsid w:val="001605BA"/>
    <w:rsid w:val="00160C59"/>
    <w:rsid w:val="001A5415"/>
    <w:rsid w:val="001F1351"/>
    <w:rsid w:val="001F3460"/>
    <w:rsid w:val="002008F1"/>
    <w:rsid w:val="00223787"/>
    <w:rsid w:val="002449A7"/>
    <w:rsid w:val="00253D19"/>
    <w:rsid w:val="00287165"/>
    <w:rsid w:val="002A00E7"/>
    <w:rsid w:val="0031065D"/>
    <w:rsid w:val="00340378"/>
    <w:rsid w:val="00397685"/>
    <w:rsid w:val="003A2867"/>
    <w:rsid w:val="003C2FCE"/>
    <w:rsid w:val="003E2DCD"/>
    <w:rsid w:val="00413A4F"/>
    <w:rsid w:val="004206E5"/>
    <w:rsid w:val="00437B36"/>
    <w:rsid w:val="00453341"/>
    <w:rsid w:val="0046195C"/>
    <w:rsid w:val="0048215E"/>
    <w:rsid w:val="004843A2"/>
    <w:rsid w:val="004A6706"/>
    <w:rsid w:val="004B4ADC"/>
    <w:rsid w:val="004C622D"/>
    <w:rsid w:val="0055280C"/>
    <w:rsid w:val="0056447A"/>
    <w:rsid w:val="00581C61"/>
    <w:rsid w:val="00583A4B"/>
    <w:rsid w:val="0059512E"/>
    <w:rsid w:val="005970C3"/>
    <w:rsid w:val="005E04A2"/>
    <w:rsid w:val="005F4AF9"/>
    <w:rsid w:val="006019A1"/>
    <w:rsid w:val="00652AF5"/>
    <w:rsid w:val="00667BDB"/>
    <w:rsid w:val="006D2169"/>
    <w:rsid w:val="006F6014"/>
    <w:rsid w:val="00721388"/>
    <w:rsid w:val="007244E9"/>
    <w:rsid w:val="00742D40"/>
    <w:rsid w:val="00771477"/>
    <w:rsid w:val="0079048A"/>
    <w:rsid w:val="00792F9C"/>
    <w:rsid w:val="007A021F"/>
    <w:rsid w:val="007A56DE"/>
    <w:rsid w:val="007B375E"/>
    <w:rsid w:val="00815BF8"/>
    <w:rsid w:val="0083144F"/>
    <w:rsid w:val="00834CB8"/>
    <w:rsid w:val="00844FCB"/>
    <w:rsid w:val="00884F5D"/>
    <w:rsid w:val="008D110E"/>
    <w:rsid w:val="008D7E4D"/>
    <w:rsid w:val="008F6CE2"/>
    <w:rsid w:val="00904B8D"/>
    <w:rsid w:val="00923FDD"/>
    <w:rsid w:val="00931C21"/>
    <w:rsid w:val="009559C0"/>
    <w:rsid w:val="0096426D"/>
    <w:rsid w:val="00A55209"/>
    <w:rsid w:val="00A868DA"/>
    <w:rsid w:val="00A87754"/>
    <w:rsid w:val="00A9570B"/>
    <w:rsid w:val="00A96CBD"/>
    <w:rsid w:val="00AB428B"/>
    <w:rsid w:val="00AC0A12"/>
    <w:rsid w:val="00AE5CD1"/>
    <w:rsid w:val="00AF351A"/>
    <w:rsid w:val="00B23356"/>
    <w:rsid w:val="00B51153"/>
    <w:rsid w:val="00B65112"/>
    <w:rsid w:val="00B87D46"/>
    <w:rsid w:val="00B93C84"/>
    <w:rsid w:val="00BF0733"/>
    <w:rsid w:val="00C00514"/>
    <w:rsid w:val="00C33CE0"/>
    <w:rsid w:val="00C72E42"/>
    <w:rsid w:val="00C87397"/>
    <w:rsid w:val="00C92211"/>
    <w:rsid w:val="00C976C8"/>
    <w:rsid w:val="00CD5CC8"/>
    <w:rsid w:val="00D369D6"/>
    <w:rsid w:val="00D40994"/>
    <w:rsid w:val="00D50E77"/>
    <w:rsid w:val="00D56534"/>
    <w:rsid w:val="00D66BD8"/>
    <w:rsid w:val="00D84154"/>
    <w:rsid w:val="00DC427E"/>
    <w:rsid w:val="00DD5604"/>
    <w:rsid w:val="00DE5403"/>
    <w:rsid w:val="00DF661B"/>
    <w:rsid w:val="00E01948"/>
    <w:rsid w:val="00E54A41"/>
    <w:rsid w:val="00E61DEA"/>
    <w:rsid w:val="00E86CA2"/>
    <w:rsid w:val="00E9487A"/>
    <w:rsid w:val="00EA45CA"/>
    <w:rsid w:val="00EB0F6D"/>
    <w:rsid w:val="00EB7761"/>
    <w:rsid w:val="00ED45DC"/>
    <w:rsid w:val="00F132D6"/>
    <w:rsid w:val="00F30E49"/>
    <w:rsid w:val="00F509C1"/>
    <w:rsid w:val="00F71E3C"/>
    <w:rsid w:val="00F7508B"/>
    <w:rsid w:val="00F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7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570B"/>
    <w:pPr>
      <w:ind w:left="720"/>
      <w:contextualSpacing/>
    </w:pPr>
  </w:style>
  <w:style w:type="table" w:styleId="TabloKlavuzu">
    <w:name w:val="Table Grid"/>
    <w:basedOn w:val="NormalTablo"/>
    <w:uiPriority w:val="39"/>
    <w:rsid w:val="008F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E01948"/>
    <w:rPr>
      <w:color w:val="800080"/>
      <w:u w:val="single"/>
    </w:rPr>
  </w:style>
  <w:style w:type="paragraph" w:customStyle="1" w:styleId="xl65">
    <w:name w:val="xl65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CBCD-E53C-46E2-B300-99160751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TU</cp:lastModifiedBy>
  <cp:revision>3</cp:revision>
  <cp:lastPrinted>2022-10-14T10:31:00Z</cp:lastPrinted>
  <dcterms:created xsi:type="dcterms:W3CDTF">2022-11-14T13:53:00Z</dcterms:created>
  <dcterms:modified xsi:type="dcterms:W3CDTF">2022-11-14T14:01:00Z</dcterms:modified>
</cp:coreProperties>
</file>